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57" w:rsidRDefault="00875357" w:rsidP="00875357">
      <w:pPr>
        <w:rPr>
          <w:b/>
        </w:rPr>
      </w:pPr>
    </w:p>
    <w:p w:rsidR="00821354" w:rsidRDefault="007F629C" w:rsidP="00821354">
      <w:pPr>
        <w:rPr>
          <w:b/>
        </w:rPr>
      </w:pPr>
      <w:r w:rsidRPr="00474B4E">
        <w:rPr>
          <w:b/>
          <w:sz w:val="32"/>
          <w:szCs w:val="32"/>
        </w:rPr>
        <w:t xml:space="preserve"> </w:t>
      </w:r>
      <w:r w:rsidR="00821354">
        <w:rPr>
          <w:b/>
        </w:rPr>
        <w:t>03/12</w:t>
      </w:r>
      <w:r w:rsidR="00821354" w:rsidRPr="00CE134A">
        <w:rPr>
          <w:b/>
        </w:rPr>
        <w:t>/201</w:t>
      </w:r>
      <w:r w:rsidR="00821354">
        <w:rPr>
          <w:b/>
        </w:rPr>
        <w:t>8</w:t>
      </w:r>
      <w:r w:rsidR="00821354" w:rsidRPr="00CE134A">
        <w:rPr>
          <w:b/>
        </w:rPr>
        <w:t xml:space="preserve"> Tarih ve </w:t>
      </w:r>
      <w:r w:rsidR="00821354">
        <w:rPr>
          <w:b/>
        </w:rPr>
        <w:t>45/</w:t>
      </w:r>
      <w:proofErr w:type="gramStart"/>
      <w:r w:rsidR="00821354">
        <w:rPr>
          <w:b/>
        </w:rPr>
        <w:t xml:space="preserve">02 </w:t>
      </w:r>
      <w:r w:rsidR="00821354" w:rsidRPr="00CE134A">
        <w:rPr>
          <w:b/>
        </w:rPr>
        <w:t xml:space="preserve"> </w:t>
      </w:r>
      <w:proofErr w:type="spellStart"/>
      <w:r w:rsidR="00821354">
        <w:rPr>
          <w:b/>
        </w:rPr>
        <w:t>Nolu</w:t>
      </w:r>
      <w:proofErr w:type="spellEnd"/>
      <w:proofErr w:type="gramEnd"/>
      <w:r w:rsidR="00821354">
        <w:rPr>
          <w:b/>
        </w:rPr>
        <w:t xml:space="preserve">  Yönetim Kurulu Kararı Eki</w:t>
      </w:r>
    </w:p>
    <w:p w:rsidR="003767E1" w:rsidRPr="00474B4E" w:rsidRDefault="003767E1" w:rsidP="00D629FA">
      <w:pPr>
        <w:rPr>
          <w:b/>
        </w:rPr>
      </w:pPr>
    </w:p>
    <w:p w:rsidR="007F629C" w:rsidRPr="00474B4E" w:rsidRDefault="007F629C" w:rsidP="007F629C">
      <w:pPr>
        <w:jc w:val="center"/>
        <w:rPr>
          <w:b/>
          <w:i/>
          <w:iCs/>
          <w:sz w:val="32"/>
          <w:szCs w:val="32"/>
          <w:lang w:val="en-US"/>
        </w:rPr>
      </w:pPr>
      <w:r w:rsidRPr="00474B4E">
        <w:rPr>
          <w:b/>
          <w:sz w:val="32"/>
          <w:szCs w:val="32"/>
        </w:rPr>
        <w:t xml:space="preserve"> 201</w:t>
      </w:r>
      <w:r w:rsidR="00AB5090">
        <w:rPr>
          <w:b/>
          <w:sz w:val="32"/>
          <w:szCs w:val="32"/>
        </w:rPr>
        <w:t>8</w:t>
      </w:r>
      <w:r w:rsidRPr="00474B4E">
        <w:rPr>
          <w:b/>
          <w:sz w:val="32"/>
          <w:szCs w:val="32"/>
        </w:rPr>
        <w:t>-201</w:t>
      </w:r>
      <w:r w:rsidR="00AB5090">
        <w:rPr>
          <w:b/>
          <w:sz w:val="32"/>
          <w:szCs w:val="32"/>
        </w:rPr>
        <w:t>9</w:t>
      </w:r>
      <w:r w:rsidRPr="00474B4E">
        <w:rPr>
          <w:b/>
          <w:sz w:val="32"/>
          <w:szCs w:val="32"/>
        </w:rPr>
        <w:t xml:space="preserve"> YEAR </w:t>
      </w:r>
      <w:r w:rsidRPr="00474B4E">
        <w:rPr>
          <w:b/>
          <w:i/>
          <w:iCs/>
          <w:sz w:val="32"/>
          <w:szCs w:val="32"/>
          <w:lang w:val="en-US"/>
        </w:rPr>
        <w:t xml:space="preserve">FALL SEMESTER </w:t>
      </w:r>
    </w:p>
    <w:p w:rsidR="00D629FA" w:rsidRPr="00474B4E" w:rsidRDefault="00D629FA" w:rsidP="00D629FA">
      <w:pPr>
        <w:jc w:val="center"/>
        <w:rPr>
          <w:sz w:val="32"/>
          <w:szCs w:val="32"/>
        </w:rPr>
      </w:pPr>
      <w:r w:rsidRPr="00474B4E">
        <w:rPr>
          <w:b/>
          <w:bCs/>
          <w:i/>
          <w:iCs/>
          <w:sz w:val="32"/>
          <w:szCs w:val="32"/>
          <w:lang w:val="en-US"/>
        </w:rPr>
        <w:t>DEPARTMENT</w:t>
      </w:r>
      <w:r w:rsidRPr="00474B4E">
        <w:rPr>
          <w:b/>
          <w:sz w:val="32"/>
          <w:szCs w:val="32"/>
        </w:rPr>
        <w:t xml:space="preserve"> OF MARITIME BUSINESS ADMINISTRATION</w:t>
      </w:r>
    </w:p>
    <w:p w:rsidR="002232FE" w:rsidRPr="00474B4E" w:rsidRDefault="002232FE" w:rsidP="002232FE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SECOND </w:t>
      </w:r>
      <w:r w:rsidRPr="00474B4E">
        <w:rPr>
          <w:b/>
          <w:sz w:val="32"/>
          <w:szCs w:val="32"/>
        </w:rPr>
        <w:t>MIDTERM SCHEDULE</w:t>
      </w:r>
    </w:p>
    <w:tbl>
      <w:tblPr>
        <w:tblW w:w="4425" w:type="pct"/>
        <w:tblInd w:w="11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398"/>
        <w:gridCol w:w="3969"/>
        <w:gridCol w:w="3503"/>
        <w:gridCol w:w="3416"/>
      </w:tblGrid>
      <w:tr w:rsidR="000C7FCE" w:rsidRPr="00474B4E" w:rsidTr="000C7FCE">
        <w:trPr>
          <w:trHeight w:val="567"/>
        </w:trPr>
        <w:tc>
          <w:tcPr>
            <w:tcW w:w="748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DECEMBER</w:t>
            </w:r>
          </w:p>
        </w:tc>
        <w:tc>
          <w:tcPr>
            <w:tcW w:w="155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474B4E" w:rsidRDefault="000C7FCE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1368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1334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spacing w:after="120"/>
              <w:jc w:val="center"/>
              <w:rPr>
                <w:b/>
                <w:sz w:val="40"/>
                <w:szCs w:val="40"/>
              </w:rPr>
            </w:pPr>
            <w:r w:rsidRPr="00474B4E">
              <w:rPr>
                <w:b/>
                <w:sz w:val="40"/>
                <w:szCs w:val="40"/>
              </w:rPr>
              <w:t>3</w:t>
            </w:r>
          </w:p>
        </w:tc>
      </w:tr>
      <w:tr w:rsidR="000C7FCE" w:rsidRPr="00474B4E" w:rsidTr="000C7FCE">
        <w:trPr>
          <w:cantSplit/>
          <w:trHeight w:val="1203"/>
        </w:trPr>
        <w:tc>
          <w:tcPr>
            <w:tcW w:w="20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FCE" w:rsidRPr="00474B4E" w:rsidRDefault="000C7FCE" w:rsidP="0002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pStyle w:val="Balk4"/>
              <w:rPr>
                <w:sz w:val="28"/>
                <w:szCs w:val="28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  <w:lang w:val="en-GB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MON.</w:t>
            </w:r>
          </w:p>
        </w:tc>
        <w:tc>
          <w:tcPr>
            <w:tcW w:w="1550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8F2A7D" w:rsidRDefault="000C7FCE" w:rsidP="00256D60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single" w:sz="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7FCE" w:rsidRPr="008F2A7D" w:rsidRDefault="000C7FCE" w:rsidP="002232F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C7FCE" w:rsidRPr="00E539D8" w:rsidRDefault="000C7FCE" w:rsidP="00256D60">
            <w:pPr>
              <w:shd w:val="clear" w:color="auto" w:fill="F7F8FC"/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 xml:space="preserve">MBA 3001 </w:t>
            </w:r>
          </w:p>
          <w:p w:rsidR="000C7FCE" w:rsidRPr="00E539D8" w:rsidRDefault="000C7FCE" w:rsidP="00256D60">
            <w:pPr>
              <w:shd w:val="clear" w:color="auto" w:fill="F7F8FC"/>
              <w:jc w:val="center"/>
              <w:rPr>
                <w:rFonts w:ascii="Verdana" w:hAnsi="Verdana"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Business Logistics</w:t>
            </w:r>
          </w:p>
          <w:p w:rsidR="000C7FCE" w:rsidRPr="008F2A7D" w:rsidRDefault="000C7FCE" w:rsidP="00256D60">
            <w:pPr>
              <w:shd w:val="clear" w:color="auto" w:fill="F7F8FC"/>
              <w:jc w:val="center"/>
              <w:rPr>
                <w:sz w:val="18"/>
                <w:szCs w:val="18"/>
                <w:lang w:val="en-US"/>
              </w:rPr>
            </w:pPr>
            <w:r w:rsidRPr="008F2A7D">
              <w:rPr>
                <w:sz w:val="18"/>
                <w:szCs w:val="18"/>
                <w:lang w:val="en-US"/>
              </w:rPr>
              <w:t>Prof.Dr.</w:t>
            </w:r>
            <w:r w:rsidRPr="008F2A7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2A7D">
              <w:rPr>
                <w:sz w:val="18"/>
                <w:szCs w:val="18"/>
                <w:lang w:val="en-US"/>
              </w:rPr>
              <w:t>Okan Tuna (</w:t>
            </w:r>
            <w:r>
              <w:rPr>
                <w:sz w:val="18"/>
                <w:szCs w:val="18"/>
                <w:lang w:val="en-US"/>
              </w:rPr>
              <w:t>77</w:t>
            </w:r>
            <w:r w:rsidRPr="008F2A7D">
              <w:rPr>
                <w:sz w:val="18"/>
                <w:szCs w:val="18"/>
                <w:lang w:val="en-US"/>
              </w:rPr>
              <w:t>)</w:t>
            </w:r>
          </w:p>
          <w:p w:rsidR="000C7FCE" w:rsidRDefault="000C7FCE" w:rsidP="00256D6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8F2A7D">
              <w:rPr>
                <w:sz w:val="18"/>
                <w:szCs w:val="18"/>
                <w:lang w:val="en-US"/>
              </w:rPr>
              <w:t>Prof.Dr.Soner</w:t>
            </w:r>
            <w:proofErr w:type="spellEnd"/>
            <w:r w:rsidRPr="008F2A7D">
              <w:rPr>
                <w:sz w:val="18"/>
                <w:szCs w:val="18"/>
                <w:lang w:val="en-US"/>
              </w:rPr>
              <w:t xml:space="preserve"> ESMER</w:t>
            </w:r>
            <w:r w:rsidRPr="00341E6D">
              <w:rPr>
                <w:b/>
                <w:sz w:val="22"/>
                <w:szCs w:val="22"/>
              </w:rPr>
              <w:t xml:space="preserve"> </w:t>
            </w:r>
          </w:p>
          <w:p w:rsidR="000C7FCE" w:rsidRDefault="000C7FCE" w:rsidP="00256D6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0C7FCE" w:rsidRPr="00341E6D" w:rsidRDefault="00DD1A08" w:rsidP="00256D6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KITA-İNCİ</w:t>
            </w:r>
          </w:p>
          <w:p w:rsidR="000C7FCE" w:rsidRPr="008F2A7D" w:rsidRDefault="000C7FCE" w:rsidP="002232F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C7FCE" w:rsidRPr="00474B4E" w:rsidTr="000C7FCE">
        <w:trPr>
          <w:cantSplit/>
          <w:trHeight w:hRule="exact" w:val="1696"/>
        </w:trPr>
        <w:tc>
          <w:tcPr>
            <w:tcW w:w="20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FCE" w:rsidRPr="00474B4E" w:rsidRDefault="000C7FCE" w:rsidP="0002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TUE.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E539D8" w:rsidRDefault="000C7FCE" w:rsidP="00256D6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 1001</w:t>
            </w:r>
          </w:p>
          <w:p w:rsidR="000C7FCE" w:rsidRPr="00E539D8" w:rsidRDefault="000C7FCE" w:rsidP="00256D60">
            <w:pPr>
              <w:shd w:val="clear" w:color="auto" w:fill="F7F8FC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Introduction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to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Shipping</w:t>
            </w:r>
            <w:proofErr w:type="spellEnd"/>
          </w:p>
          <w:p w:rsidR="000C7FCE" w:rsidRDefault="000C7FCE" w:rsidP="00256D60">
            <w:pPr>
              <w:shd w:val="clear" w:color="auto" w:fill="F7F8FC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D.A.DEVECİ</w:t>
            </w:r>
          </w:p>
          <w:p w:rsidR="000C7FCE" w:rsidRDefault="000C7FCE" w:rsidP="00256D60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proofErr w:type="spellStart"/>
            <w:r w:rsidRPr="008F2A7D">
              <w:rPr>
                <w:sz w:val="18"/>
                <w:szCs w:val="18"/>
              </w:rPr>
              <w:t>Assoc</w:t>
            </w:r>
            <w:proofErr w:type="spellEnd"/>
            <w:r w:rsidRPr="008F2A7D">
              <w:rPr>
                <w:sz w:val="18"/>
                <w:szCs w:val="18"/>
              </w:rPr>
              <w:t xml:space="preserve">. </w:t>
            </w:r>
            <w:r w:rsidRPr="008F2A7D">
              <w:rPr>
                <w:sz w:val="16"/>
                <w:szCs w:val="16"/>
              </w:rPr>
              <w:t xml:space="preserve">Prof. </w:t>
            </w:r>
            <w:proofErr w:type="spellStart"/>
            <w:r w:rsidRPr="008F2A7D">
              <w:rPr>
                <w:sz w:val="16"/>
                <w:szCs w:val="16"/>
              </w:rPr>
              <w:t>Dr.</w:t>
            </w:r>
            <w:r>
              <w:rPr>
                <w:sz w:val="16"/>
                <w:szCs w:val="16"/>
              </w:rPr>
              <w:t>Gül</w:t>
            </w:r>
            <w:proofErr w:type="spellEnd"/>
            <w:r>
              <w:rPr>
                <w:sz w:val="16"/>
                <w:szCs w:val="16"/>
              </w:rPr>
              <w:t xml:space="preserve"> DENKTAŞ ŞAKAR</w:t>
            </w:r>
            <w:r w:rsidRPr="008F2A7D">
              <w:rPr>
                <w:sz w:val="16"/>
                <w:szCs w:val="16"/>
              </w:rPr>
              <w:t xml:space="preserve"> </w:t>
            </w:r>
          </w:p>
          <w:p w:rsidR="000C7FCE" w:rsidRPr="00AB5090" w:rsidRDefault="000C7FCE" w:rsidP="00256D6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AB5090">
              <w:rPr>
                <w:b/>
                <w:sz w:val="16"/>
                <w:szCs w:val="16"/>
              </w:rPr>
              <w:t>(91)</w:t>
            </w:r>
          </w:p>
          <w:p w:rsidR="000C7FCE" w:rsidRPr="00CB4CB5" w:rsidRDefault="000C7FCE" w:rsidP="00256D60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0C7FCE" w:rsidRPr="00341E6D" w:rsidRDefault="000C7FCE" w:rsidP="00256D6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C7FCE" w:rsidRPr="008F2A7D" w:rsidRDefault="000C7FCE" w:rsidP="00B86B51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C7FCE" w:rsidRPr="008F2A7D" w:rsidRDefault="000C7FCE" w:rsidP="00801F38">
            <w:pPr>
              <w:shd w:val="clear" w:color="auto" w:fill="F7F8FC"/>
              <w:jc w:val="center"/>
              <w:rPr>
                <w:sz w:val="18"/>
                <w:szCs w:val="18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0C7FCE" w:rsidRPr="00341E6D" w:rsidRDefault="000C7FCE" w:rsidP="00256D6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</w:p>
          <w:p w:rsidR="000C7FCE" w:rsidRPr="008F2A7D" w:rsidRDefault="000C7FCE" w:rsidP="00194D01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  <w:tr w:rsidR="000C7FCE" w:rsidRPr="00474B4E" w:rsidTr="000C7FCE">
        <w:trPr>
          <w:cantSplit/>
          <w:trHeight w:val="888"/>
        </w:trPr>
        <w:tc>
          <w:tcPr>
            <w:tcW w:w="20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FCE" w:rsidRPr="00474B4E" w:rsidRDefault="000C7FCE" w:rsidP="000231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pStyle w:val="Balk8"/>
              <w:jc w:val="center"/>
              <w:rPr>
                <w:sz w:val="16"/>
                <w:szCs w:val="16"/>
                <w:lang w:val="tr-TR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WED.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E539D8" w:rsidRDefault="000C7FCE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1003</w:t>
            </w:r>
          </w:p>
          <w:p w:rsidR="000C7FCE" w:rsidRPr="00E539D8" w:rsidRDefault="000C7FCE" w:rsidP="006A02A2">
            <w:pPr>
              <w:shd w:val="clear" w:color="auto" w:fill="F7F8FC"/>
              <w:jc w:val="center"/>
              <w:rPr>
                <w:sz w:val="22"/>
                <w:szCs w:val="22"/>
                <w:lang w:val="en-US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Introduction to Business and Supply Chain Management</w:t>
            </w:r>
          </w:p>
          <w:p w:rsidR="000C7FCE" w:rsidRPr="008F2A7D" w:rsidRDefault="000C7FCE" w:rsidP="006A02A2">
            <w:pPr>
              <w:shd w:val="clear" w:color="auto" w:fill="F7F8FC"/>
              <w:jc w:val="center"/>
              <w:rPr>
                <w:sz w:val="16"/>
                <w:szCs w:val="16"/>
                <w:lang w:val="en-US"/>
              </w:rPr>
            </w:pPr>
            <w:r w:rsidRPr="008F2A7D">
              <w:rPr>
                <w:sz w:val="16"/>
                <w:szCs w:val="16"/>
                <w:lang w:val="en-US"/>
              </w:rPr>
              <w:t>Prof.Dr. A. Güldem Cerit</w:t>
            </w:r>
          </w:p>
          <w:p w:rsidR="000C7FCE" w:rsidRPr="00C406AA" w:rsidRDefault="000C7FCE" w:rsidP="006A02A2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C406AA">
              <w:rPr>
                <w:sz w:val="16"/>
                <w:szCs w:val="16"/>
              </w:rPr>
              <w:t>Asst.Prof.Dr</w:t>
            </w:r>
            <w:proofErr w:type="gramStart"/>
            <w:r w:rsidRPr="00C406AA">
              <w:rPr>
                <w:sz w:val="16"/>
                <w:szCs w:val="16"/>
              </w:rPr>
              <w:t>.</w:t>
            </w:r>
            <w:r w:rsidRPr="00C406AA">
              <w:rPr>
                <w:sz w:val="16"/>
                <w:szCs w:val="16"/>
                <w:lang w:val="en-US"/>
              </w:rPr>
              <w:t>.</w:t>
            </w:r>
            <w:proofErr w:type="gramEnd"/>
            <w:r w:rsidRPr="00C406AA">
              <w:rPr>
                <w:sz w:val="16"/>
                <w:szCs w:val="16"/>
                <w:lang w:val="en-US"/>
              </w:rPr>
              <w:t xml:space="preserve">Gamze </w:t>
            </w:r>
            <w:proofErr w:type="spellStart"/>
            <w:r w:rsidRPr="00C406AA">
              <w:rPr>
                <w:sz w:val="16"/>
                <w:szCs w:val="16"/>
                <w:lang w:val="en-US"/>
              </w:rPr>
              <w:t>Arabelen</w:t>
            </w:r>
            <w:proofErr w:type="spellEnd"/>
            <w:r w:rsidRPr="00C406AA">
              <w:rPr>
                <w:sz w:val="16"/>
                <w:szCs w:val="16"/>
                <w:lang w:val="en-US"/>
              </w:rPr>
              <w:t xml:space="preserve"> </w:t>
            </w:r>
            <w:r w:rsidRPr="00AB5090">
              <w:rPr>
                <w:b/>
                <w:sz w:val="16"/>
                <w:szCs w:val="16"/>
                <w:lang w:val="en-US"/>
              </w:rPr>
              <w:t>(85)</w:t>
            </w:r>
          </w:p>
          <w:p w:rsidR="000C7FCE" w:rsidRPr="00341E6D" w:rsidRDefault="000C7FCE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0C7FCE" w:rsidRPr="00341E6D" w:rsidRDefault="000C7FCE" w:rsidP="006A02A2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C7FCE" w:rsidRPr="008F2A7D" w:rsidRDefault="000C7FCE" w:rsidP="006A02A2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68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E539D8" w:rsidRDefault="000C7FCE" w:rsidP="00801F38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pt-BR"/>
              </w:rPr>
              <w:t>MBA 2039</w:t>
            </w:r>
          </w:p>
          <w:p w:rsidR="000C7FCE" w:rsidRPr="00E539D8" w:rsidRDefault="000C7FCE" w:rsidP="00801F38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pt-BR"/>
              </w:rPr>
              <w:t>Transport Managem</w:t>
            </w:r>
            <w:r>
              <w:rPr>
                <w:b/>
                <w:bCs/>
                <w:sz w:val="22"/>
                <w:szCs w:val="22"/>
                <w:lang w:val="pt-BR"/>
              </w:rPr>
              <w:t>en</w:t>
            </w:r>
            <w:r w:rsidRPr="00E539D8">
              <w:rPr>
                <w:b/>
                <w:bCs/>
                <w:sz w:val="22"/>
                <w:szCs w:val="22"/>
                <w:lang w:val="pt-BR"/>
              </w:rPr>
              <w:t>t</w:t>
            </w:r>
          </w:p>
          <w:p w:rsidR="000C7FCE" w:rsidRPr="00E539D8" w:rsidRDefault="000C7FCE" w:rsidP="00801F38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proofErr w:type="gramStart"/>
            <w:r w:rsidRPr="00E539D8">
              <w:rPr>
                <w:sz w:val="16"/>
                <w:szCs w:val="16"/>
              </w:rPr>
              <w:t>Asst.Prof.Dr</w:t>
            </w:r>
            <w:proofErr w:type="gramEnd"/>
            <w:r w:rsidRPr="00E539D8">
              <w:rPr>
                <w:sz w:val="16"/>
                <w:szCs w:val="16"/>
              </w:rPr>
              <w:t xml:space="preserve">. </w:t>
            </w:r>
            <w:r w:rsidRPr="00E539D8">
              <w:rPr>
                <w:sz w:val="16"/>
                <w:szCs w:val="16"/>
                <w:lang w:val="pt-BR"/>
              </w:rPr>
              <w:t xml:space="preserve">Gamze ARABELEN </w:t>
            </w:r>
          </w:p>
          <w:p w:rsidR="000C7FCE" w:rsidRPr="00E539D8" w:rsidRDefault="000C7FCE" w:rsidP="00801F38">
            <w:pPr>
              <w:shd w:val="clear" w:color="auto" w:fill="F7F8FC"/>
              <w:jc w:val="center"/>
              <w:rPr>
                <w:sz w:val="16"/>
                <w:szCs w:val="16"/>
                <w:lang w:val="pt-BR"/>
              </w:rPr>
            </w:pPr>
            <w:r w:rsidRPr="00E539D8">
              <w:rPr>
                <w:sz w:val="16"/>
                <w:szCs w:val="16"/>
                <w:lang w:val="pt-BR"/>
              </w:rPr>
              <w:t>Assoc.Prof.Dr. Gül DENKTAŞ ŞAKAR  (</w:t>
            </w:r>
            <w:r>
              <w:rPr>
                <w:sz w:val="16"/>
                <w:szCs w:val="16"/>
                <w:lang w:val="pt-BR"/>
              </w:rPr>
              <w:t>75</w:t>
            </w:r>
            <w:r w:rsidRPr="00E539D8">
              <w:rPr>
                <w:sz w:val="16"/>
                <w:szCs w:val="16"/>
                <w:lang w:val="pt-BR"/>
              </w:rPr>
              <w:t>)</w:t>
            </w:r>
          </w:p>
          <w:p w:rsidR="000C7FCE" w:rsidRPr="00CB4CB5" w:rsidRDefault="000C7FCE" w:rsidP="00801F38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0C7FCE" w:rsidRPr="008F2A7D" w:rsidRDefault="000C7FCE" w:rsidP="00801F38">
            <w:pPr>
              <w:jc w:val="center"/>
              <w:rPr>
                <w:b/>
                <w:sz w:val="16"/>
                <w:szCs w:val="16"/>
              </w:rPr>
            </w:pPr>
            <w:r w:rsidRPr="00341E6D">
              <w:rPr>
                <w:b/>
                <w:sz w:val="22"/>
                <w:szCs w:val="22"/>
              </w:rPr>
              <w:t>KITA-İNCİ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8F2A7D" w:rsidRDefault="000C7FCE" w:rsidP="002232F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0C7FCE" w:rsidRPr="00474B4E" w:rsidTr="000C7FCE">
        <w:trPr>
          <w:cantSplit/>
          <w:trHeight w:val="939"/>
        </w:trPr>
        <w:tc>
          <w:tcPr>
            <w:tcW w:w="20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FCE" w:rsidRPr="00474B4E" w:rsidRDefault="000C7FCE" w:rsidP="00414B3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THU.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E539D8" w:rsidRDefault="000C7FCE" w:rsidP="002232F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  <w:lang w:val="en-US"/>
              </w:rPr>
              <w:t>MBA 1005</w:t>
            </w:r>
          </w:p>
          <w:p w:rsidR="000C7FCE" w:rsidRPr="00E539D8" w:rsidRDefault="000C7FCE" w:rsidP="002232F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bCs/>
                <w:sz w:val="22"/>
                <w:szCs w:val="22"/>
                <w:lang w:val="en-US"/>
              </w:rPr>
              <w:t>Introduction to Law</w:t>
            </w:r>
          </w:p>
          <w:p w:rsidR="000C7FCE" w:rsidRPr="00E539D8" w:rsidRDefault="000C7FCE" w:rsidP="002232FE">
            <w:pPr>
              <w:shd w:val="clear" w:color="auto" w:fill="F7F8FC"/>
              <w:jc w:val="center"/>
              <w:rPr>
                <w:sz w:val="16"/>
                <w:szCs w:val="16"/>
              </w:rPr>
            </w:pPr>
            <w:r w:rsidRPr="00E539D8">
              <w:rPr>
                <w:sz w:val="16"/>
                <w:szCs w:val="16"/>
              </w:rPr>
              <w:t xml:space="preserve">Asst. Prof. Dr. Fatma Itır Bingöl </w:t>
            </w:r>
            <w:r w:rsidRPr="00AB5090">
              <w:rPr>
                <w:b/>
                <w:sz w:val="16"/>
                <w:szCs w:val="16"/>
              </w:rPr>
              <w:t>(88)</w:t>
            </w:r>
          </w:p>
          <w:p w:rsidR="000C7FCE" w:rsidRPr="00341E6D" w:rsidRDefault="000C7FCE" w:rsidP="00256D60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5-1</w:t>
            </w:r>
            <w:r>
              <w:rPr>
                <w:b/>
                <w:sz w:val="22"/>
                <w:szCs w:val="22"/>
              </w:rPr>
              <w:t>6</w:t>
            </w:r>
            <w:r w:rsidRPr="00341E6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341E6D">
              <w:rPr>
                <w:b/>
                <w:sz w:val="22"/>
                <w:szCs w:val="22"/>
              </w:rPr>
              <w:t>5</w:t>
            </w:r>
          </w:p>
          <w:p w:rsidR="000C7FCE" w:rsidRPr="00341E6D" w:rsidRDefault="000C7FCE" w:rsidP="002232FE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C7FCE" w:rsidRPr="006A02A2" w:rsidRDefault="000C7FCE" w:rsidP="006A02A2">
            <w:pPr>
              <w:shd w:val="clear" w:color="auto" w:fill="F7F8FC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368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C7FCE" w:rsidRPr="008077CE" w:rsidRDefault="000C7FCE" w:rsidP="006A0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C7FCE" w:rsidRPr="008F2A7D" w:rsidRDefault="000C7FCE" w:rsidP="002232FE">
            <w:pPr>
              <w:jc w:val="center"/>
              <w:rPr>
                <w:sz w:val="18"/>
                <w:szCs w:val="18"/>
              </w:rPr>
            </w:pPr>
          </w:p>
        </w:tc>
      </w:tr>
      <w:tr w:rsidR="000C7FCE" w:rsidRPr="00474B4E" w:rsidTr="000C7FCE">
        <w:trPr>
          <w:cantSplit/>
          <w:trHeight w:val="888"/>
        </w:trPr>
        <w:tc>
          <w:tcPr>
            <w:tcW w:w="202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C7FCE" w:rsidRPr="00474B4E" w:rsidRDefault="000C7FCE" w:rsidP="007D7D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</w:p>
          <w:p w:rsidR="000C7FCE" w:rsidRPr="00474B4E" w:rsidRDefault="000C7FCE" w:rsidP="00414B31">
            <w:pPr>
              <w:jc w:val="center"/>
              <w:rPr>
                <w:b/>
                <w:sz w:val="16"/>
                <w:szCs w:val="16"/>
              </w:rPr>
            </w:pPr>
            <w:r w:rsidRPr="00474B4E">
              <w:rPr>
                <w:b/>
                <w:sz w:val="16"/>
                <w:szCs w:val="16"/>
              </w:rPr>
              <w:t>FRİ.</w:t>
            </w:r>
          </w:p>
        </w:tc>
        <w:tc>
          <w:tcPr>
            <w:tcW w:w="1550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0C7FCE" w:rsidRPr="00E539D8" w:rsidRDefault="000C7FCE" w:rsidP="00801F38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E539D8">
              <w:rPr>
                <w:b/>
                <w:sz w:val="22"/>
                <w:szCs w:val="22"/>
              </w:rPr>
              <w:t>MBA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539D8">
              <w:rPr>
                <w:b/>
                <w:sz w:val="22"/>
                <w:szCs w:val="22"/>
              </w:rPr>
              <w:t>1007</w:t>
            </w:r>
          </w:p>
          <w:p w:rsidR="000C7FCE" w:rsidRPr="00E539D8" w:rsidRDefault="000C7FCE" w:rsidP="00801F38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proofErr w:type="spellStart"/>
            <w:r w:rsidRPr="00E539D8">
              <w:rPr>
                <w:b/>
                <w:bCs/>
                <w:sz w:val="22"/>
                <w:szCs w:val="22"/>
              </w:rPr>
              <w:t>Micro</w:t>
            </w:r>
            <w:proofErr w:type="spellEnd"/>
            <w:r w:rsidRPr="00E539D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539D8">
              <w:rPr>
                <w:b/>
                <w:bCs/>
                <w:sz w:val="22"/>
                <w:szCs w:val="22"/>
              </w:rPr>
              <w:t>Economics</w:t>
            </w:r>
            <w:proofErr w:type="spellEnd"/>
          </w:p>
          <w:p w:rsidR="000C7FCE" w:rsidRPr="008F2A7D" w:rsidRDefault="000C7FCE" w:rsidP="00801F38">
            <w:pPr>
              <w:jc w:val="center"/>
              <w:rPr>
                <w:sz w:val="18"/>
                <w:szCs w:val="18"/>
                <w:lang w:val="pt-BR"/>
              </w:rPr>
            </w:pPr>
            <w:r w:rsidRPr="008F2A7D">
              <w:rPr>
                <w:sz w:val="18"/>
                <w:szCs w:val="18"/>
                <w:lang w:val="pt-BR"/>
              </w:rPr>
              <w:t>Asst. Prof. Dr. Serdar Ayan (</w:t>
            </w:r>
            <w:r>
              <w:rPr>
                <w:sz w:val="18"/>
                <w:szCs w:val="18"/>
                <w:lang w:val="pt-BR"/>
              </w:rPr>
              <w:t>97</w:t>
            </w:r>
            <w:r w:rsidRPr="008F2A7D">
              <w:rPr>
                <w:sz w:val="18"/>
                <w:szCs w:val="18"/>
                <w:lang w:val="pt-BR"/>
              </w:rPr>
              <w:t>)</w:t>
            </w:r>
          </w:p>
          <w:p w:rsidR="000C7FCE" w:rsidRPr="00CB4CB5" w:rsidRDefault="000C7FCE" w:rsidP="00801F38">
            <w:pPr>
              <w:shd w:val="clear" w:color="auto" w:fill="F7F8FC"/>
              <w:jc w:val="center"/>
              <w:rPr>
                <w:b/>
                <w:sz w:val="16"/>
                <w:szCs w:val="16"/>
              </w:rPr>
            </w:pPr>
            <w:r w:rsidRPr="00CB4CB5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7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0-1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 w:rsidRPr="00CB4CB5">
              <w:rPr>
                <w:b/>
                <w:sz w:val="22"/>
                <w:szCs w:val="22"/>
                <w:lang w:val="en-US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 w:rsidRPr="00CB4CB5">
              <w:rPr>
                <w:b/>
                <w:sz w:val="22"/>
                <w:szCs w:val="22"/>
                <w:lang w:val="en-US"/>
              </w:rPr>
              <w:t>0</w:t>
            </w:r>
          </w:p>
          <w:p w:rsidR="000C7FCE" w:rsidRPr="00341E6D" w:rsidRDefault="000C7FCE" w:rsidP="00801F38">
            <w:pPr>
              <w:shd w:val="clear" w:color="auto" w:fill="F7F8FC"/>
              <w:jc w:val="center"/>
              <w:rPr>
                <w:b/>
                <w:sz w:val="22"/>
                <w:szCs w:val="22"/>
              </w:rPr>
            </w:pPr>
            <w:r w:rsidRPr="00341E6D">
              <w:rPr>
                <w:b/>
                <w:sz w:val="22"/>
                <w:szCs w:val="22"/>
              </w:rPr>
              <w:t>KITA-İNCİ-EBSO</w:t>
            </w:r>
          </w:p>
          <w:p w:rsidR="000C7FCE" w:rsidRPr="00E539D8" w:rsidRDefault="000C7FCE" w:rsidP="00256D6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68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C7FCE" w:rsidRPr="00E539D8" w:rsidRDefault="000C7FCE" w:rsidP="00B97DD7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4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0C7FCE" w:rsidRPr="00E539D8" w:rsidRDefault="000C7FCE" w:rsidP="00256D60">
            <w:pPr>
              <w:shd w:val="clear" w:color="auto" w:fill="F7F8FC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76976" w:rsidRDefault="00E76976">
      <w:pPr>
        <w:rPr>
          <w:b/>
          <w:sz w:val="24"/>
          <w:szCs w:val="24"/>
        </w:rPr>
      </w:pPr>
    </w:p>
    <w:p w:rsidR="004F4D5C" w:rsidRDefault="004F4D5C" w:rsidP="00A510F3">
      <w:pPr>
        <w:jc w:val="center"/>
        <w:rPr>
          <w:b/>
          <w:sz w:val="32"/>
          <w:szCs w:val="32"/>
        </w:rPr>
      </w:pPr>
    </w:p>
    <w:p w:rsidR="00B86B51" w:rsidRDefault="00B86B51" w:rsidP="00A510F3">
      <w:pPr>
        <w:jc w:val="center"/>
        <w:rPr>
          <w:b/>
          <w:sz w:val="32"/>
          <w:szCs w:val="32"/>
        </w:rPr>
      </w:pPr>
    </w:p>
    <w:p w:rsidR="00C0308F" w:rsidRDefault="00C0308F" w:rsidP="00B301FD">
      <w:pPr>
        <w:rPr>
          <w:b/>
          <w:sz w:val="32"/>
          <w:szCs w:val="32"/>
        </w:rPr>
      </w:pPr>
    </w:p>
    <w:sectPr w:rsidR="00C0308F" w:rsidSect="00C5448B">
      <w:pgSz w:w="16840" w:h="13041" w:orient="landscape" w:code="9"/>
      <w:pgMar w:top="284" w:right="1661" w:bottom="357" w:left="851" w:header="1134" w:footer="1134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63DA"/>
    <w:rsid w:val="000012D5"/>
    <w:rsid w:val="000201AC"/>
    <w:rsid w:val="000231F8"/>
    <w:rsid w:val="00026897"/>
    <w:rsid w:val="00055DF8"/>
    <w:rsid w:val="00063CBC"/>
    <w:rsid w:val="000724F6"/>
    <w:rsid w:val="000770B8"/>
    <w:rsid w:val="0008237F"/>
    <w:rsid w:val="00084E4D"/>
    <w:rsid w:val="00086F45"/>
    <w:rsid w:val="000B13EE"/>
    <w:rsid w:val="000C7FCE"/>
    <w:rsid w:val="000D4135"/>
    <w:rsid w:val="000D565C"/>
    <w:rsid w:val="000E58B9"/>
    <w:rsid w:val="000E70F5"/>
    <w:rsid w:val="000F0468"/>
    <w:rsid w:val="00126CC3"/>
    <w:rsid w:val="00171E5C"/>
    <w:rsid w:val="00171F05"/>
    <w:rsid w:val="00173408"/>
    <w:rsid w:val="00184CCA"/>
    <w:rsid w:val="00191B62"/>
    <w:rsid w:val="00194D01"/>
    <w:rsid w:val="00197F6C"/>
    <w:rsid w:val="001A2F86"/>
    <w:rsid w:val="001B6E8F"/>
    <w:rsid w:val="001C6405"/>
    <w:rsid w:val="001D2568"/>
    <w:rsid w:val="001E6D90"/>
    <w:rsid w:val="001F6064"/>
    <w:rsid w:val="00221A63"/>
    <w:rsid w:val="002232FE"/>
    <w:rsid w:val="00234B10"/>
    <w:rsid w:val="0024124E"/>
    <w:rsid w:val="00252D93"/>
    <w:rsid w:val="00253294"/>
    <w:rsid w:val="00256D60"/>
    <w:rsid w:val="00283A7F"/>
    <w:rsid w:val="002C54BC"/>
    <w:rsid w:val="002D791C"/>
    <w:rsid w:val="002F746E"/>
    <w:rsid w:val="00300017"/>
    <w:rsid w:val="0032578F"/>
    <w:rsid w:val="00341E6D"/>
    <w:rsid w:val="0034392F"/>
    <w:rsid w:val="00351422"/>
    <w:rsid w:val="00361427"/>
    <w:rsid w:val="00361DA8"/>
    <w:rsid w:val="003767E1"/>
    <w:rsid w:val="003776FC"/>
    <w:rsid w:val="00381DD5"/>
    <w:rsid w:val="0039325B"/>
    <w:rsid w:val="003A2BD4"/>
    <w:rsid w:val="003B2F92"/>
    <w:rsid w:val="003B4D39"/>
    <w:rsid w:val="003B61AF"/>
    <w:rsid w:val="003D40D0"/>
    <w:rsid w:val="003E128A"/>
    <w:rsid w:val="003E4287"/>
    <w:rsid w:val="00400F87"/>
    <w:rsid w:val="0041155A"/>
    <w:rsid w:val="00414B31"/>
    <w:rsid w:val="004173C9"/>
    <w:rsid w:val="00474B4E"/>
    <w:rsid w:val="004A3D82"/>
    <w:rsid w:val="004C3756"/>
    <w:rsid w:val="004E5905"/>
    <w:rsid w:val="004F4D5C"/>
    <w:rsid w:val="004F713B"/>
    <w:rsid w:val="0050456D"/>
    <w:rsid w:val="00521A9C"/>
    <w:rsid w:val="00524C46"/>
    <w:rsid w:val="0053550B"/>
    <w:rsid w:val="0053581E"/>
    <w:rsid w:val="00544527"/>
    <w:rsid w:val="00544AB0"/>
    <w:rsid w:val="005639E9"/>
    <w:rsid w:val="005A733C"/>
    <w:rsid w:val="005E1FDA"/>
    <w:rsid w:val="00605854"/>
    <w:rsid w:val="00626561"/>
    <w:rsid w:val="00647B82"/>
    <w:rsid w:val="00660E73"/>
    <w:rsid w:val="00661F0D"/>
    <w:rsid w:val="00680033"/>
    <w:rsid w:val="00695233"/>
    <w:rsid w:val="006A02A2"/>
    <w:rsid w:val="006A6B1B"/>
    <w:rsid w:val="006C224D"/>
    <w:rsid w:val="006C35DD"/>
    <w:rsid w:val="006C53A4"/>
    <w:rsid w:val="006C5EAB"/>
    <w:rsid w:val="006F0978"/>
    <w:rsid w:val="006F11CC"/>
    <w:rsid w:val="00714118"/>
    <w:rsid w:val="00714A2A"/>
    <w:rsid w:val="0072190D"/>
    <w:rsid w:val="00723561"/>
    <w:rsid w:val="00737551"/>
    <w:rsid w:val="007620CD"/>
    <w:rsid w:val="007640FD"/>
    <w:rsid w:val="0077054D"/>
    <w:rsid w:val="00777637"/>
    <w:rsid w:val="007A13E3"/>
    <w:rsid w:val="007A2518"/>
    <w:rsid w:val="007B6888"/>
    <w:rsid w:val="007C4194"/>
    <w:rsid w:val="007D7DA1"/>
    <w:rsid w:val="007E0C3E"/>
    <w:rsid w:val="007E0F75"/>
    <w:rsid w:val="007F1AAB"/>
    <w:rsid w:val="007F629C"/>
    <w:rsid w:val="00801F38"/>
    <w:rsid w:val="00807584"/>
    <w:rsid w:val="008077CE"/>
    <w:rsid w:val="00821354"/>
    <w:rsid w:val="008226CB"/>
    <w:rsid w:val="00843E7C"/>
    <w:rsid w:val="00845AF5"/>
    <w:rsid w:val="0086621E"/>
    <w:rsid w:val="00875357"/>
    <w:rsid w:val="008769C9"/>
    <w:rsid w:val="00892DB0"/>
    <w:rsid w:val="00897DE2"/>
    <w:rsid w:val="008A3DDF"/>
    <w:rsid w:val="008A491F"/>
    <w:rsid w:val="008A7FFD"/>
    <w:rsid w:val="008B1362"/>
    <w:rsid w:val="008B4C4F"/>
    <w:rsid w:val="008B508A"/>
    <w:rsid w:val="008D0287"/>
    <w:rsid w:val="008D3781"/>
    <w:rsid w:val="008D7102"/>
    <w:rsid w:val="008E1948"/>
    <w:rsid w:val="008F2A7D"/>
    <w:rsid w:val="008F2D58"/>
    <w:rsid w:val="0090063F"/>
    <w:rsid w:val="009144FF"/>
    <w:rsid w:val="00917DCE"/>
    <w:rsid w:val="00925171"/>
    <w:rsid w:val="009279B1"/>
    <w:rsid w:val="00930598"/>
    <w:rsid w:val="00943378"/>
    <w:rsid w:val="0095181D"/>
    <w:rsid w:val="00952492"/>
    <w:rsid w:val="0096364B"/>
    <w:rsid w:val="00964C40"/>
    <w:rsid w:val="00986417"/>
    <w:rsid w:val="00995E71"/>
    <w:rsid w:val="009A2B46"/>
    <w:rsid w:val="009A4B70"/>
    <w:rsid w:val="009F4471"/>
    <w:rsid w:val="00A215B5"/>
    <w:rsid w:val="00A510F3"/>
    <w:rsid w:val="00A61582"/>
    <w:rsid w:val="00A652A2"/>
    <w:rsid w:val="00A67D19"/>
    <w:rsid w:val="00A72901"/>
    <w:rsid w:val="00A76BD1"/>
    <w:rsid w:val="00A827A7"/>
    <w:rsid w:val="00AA48D0"/>
    <w:rsid w:val="00AA4D6D"/>
    <w:rsid w:val="00AB5090"/>
    <w:rsid w:val="00AB6550"/>
    <w:rsid w:val="00AD3886"/>
    <w:rsid w:val="00B1657D"/>
    <w:rsid w:val="00B301FD"/>
    <w:rsid w:val="00B40EF1"/>
    <w:rsid w:val="00B42231"/>
    <w:rsid w:val="00B641E0"/>
    <w:rsid w:val="00B66420"/>
    <w:rsid w:val="00B71488"/>
    <w:rsid w:val="00B8182F"/>
    <w:rsid w:val="00B86B51"/>
    <w:rsid w:val="00B9433E"/>
    <w:rsid w:val="00B97AEA"/>
    <w:rsid w:val="00B97DD7"/>
    <w:rsid w:val="00BA63E9"/>
    <w:rsid w:val="00BB2F79"/>
    <w:rsid w:val="00BE1DD1"/>
    <w:rsid w:val="00BE29DC"/>
    <w:rsid w:val="00C0089F"/>
    <w:rsid w:val="00C0308F"/>
    <w:rsid w:val="00C166F2"/>
    <w:rsid w:val="00C406AA"/>
    <w:rsid w:val="00C41633"/>
    <w:rsid w:val="00C4324A"/>
    <w:rsid w:val="00C5448B"/>
    <w:rsid w:val="00C749D5"/>
    <w:rsid w:val="00C917C7"/>
    <w:rsid w:val="00C924BC"/>
    <w:rsid w:val="00C96A06"/>
    <w:rsid w:val="00C97697"/>
    <w:rsid w:val="00CA2CEB"/>
    <w:rsid w:val="00CB0777"/>
    <w:rsid w:val="00CB28E7"/>
    <w:rsid w:val="00CB4CB5"/>
    <w:rsid w:val="00CD4BED"/>
    <w:rsid w:val="00CE35DC"/>
    <w:rsid w:val="00CE5843"/>
    <w:rsid w:val="00D22A7A"/>
    <w:rsid w:val="00D23675"/>
    <w:rsid w:val="00D2518E"/>
    <w:rsid w:val="00D26F75"/>
    <w:rsid w:val="00D33BAC"/>
    <w:rsid w:val="00D54D37"/>
    <w:rsid w:val="00D55C99"/>
    <w:rsid w:val="00D57B7D"/>
    <w:rsid w:val="00D60CF6"/>
    <w:rsid w:val="00D629FA"/>
    <w:rsid w:val="00D63436"/>
    <w:rsid w:val="00D81BA3"/>
    <w:rsid w:val="00D823D3"/>
    <w:rsid w:val="00D82D9F"/>
    <w:rsid w:val="00D97281"/>
    <w:rsid w:val="00DA32CA"/>
    <w:rsid w:val="00DA35F5"/>
    <w:rsid w:val="00DD1A08"/>
    <w:rsid w:val="00DE2A00"/>
    <w:rsid w:val="00DE718C"/>
    <w:rsid w:val="00E024AD"/>
    <w:rsid w:val="00E04453"/>
    <w:rsid w:val="00E04BCA"/>
    <w:rsid w:val="00E539D8"/>
    <w:rsid w:val="00E76976"/>
    <w:rsid w:val="00E8049E"/>
    <w:rsid w:val="00E91AEC"/>
    <w:rsid w:val="00E96BEF"/>
    <w:rsid w:val="00EB1797"/>
    <w:rsid w:val="00EB2900"/>
    <w:rsid w:val="00EB3FCA"/>
    <w:rsid w:val="00EC3486"/>
    <w:rsid w:val="00ED4A26"/>
    <w:rsid w:val="00EE4475"/>
    <w:rsid w:val="00EF0AD9"/>
    <w:rsid w:val="00EF3368"/>
    <w:rsid w:val="00F036D0"/>
    <w:rsid w:val="00F223CA"/>
    <w:rsid w:val="00F359AF"/>
    <w:rsid w:val="00F53003"/>
    <w:rsid w:val="00F604B1"/>
    <w:rsid w:val="00F62813"/>
    <w:rsid w:val="00F769D9"/>
    <w:rsid w:val="00F833F6"/>
    <w:rsid w:val="00F87915"/>
    <w:rsid w:val="00F87A9A"/>
    <w:rsid w:val="00F93363"/>
    <w:rsid w:val="00F97808"/>
    <w:rsid w:val="00FB3AA2"/>
    <w:rsid w:val="00FB5CBE"/>
    <w:rsid w:val="00FC064B"/>
    <w:rsid w:val="00FD3BF4"/>
    <w:rsid w:val="00FD7D2A"/>
    <w:rsid w:val="00FE0C48"/>
    <w:rsid w:val="00FF1759"/>
    <w:rsid w:val="00FF3DBD"/>
    <w:rsid w:val="00FF426C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287"/>
  </w:style>
  <w:style w:type="paragraph" w:styleId="Balk1">
    <w:name w:val="heading 1"/>
    <w:basedOn w:val="Normal"/>
    <w:next w:val="Normal"/>
    <w:qFormat/>
    <w:rsid w:val="003E4287"/>
    <w:pPr>
      <w:keepNext/>
      <w:jc w:val="center"/>
      <w:outlineLvl w:val="0"/>
    </w:pPr>
    <w:rPr>
      <w:b/>
      <w:sz w:val="28"/>
      <w:lang w:val="en-GB"/>
    </w:rPr>
  </w:style>
  <w:style w:type="paragraph" w:styleId="Balk2">
    <w:name w:val="heading 2"/>
    <w:basedOn w:val="Normal"/>
    <w:next w:val="Normal"/>
    <w:qFormat/>
    <w:rsid w:val="003E4287"/>
    <w:pPr>
      <w:keepNext/>
      <w:jc w:val="center"/>
      <w:outlineLvl w:val="1"/>
    </w:pPr>
    <w:rPr>
      <w:b/>
      <w:sz w:val="18"/>
      <w:lang w:val="en-GB"/>
    </w:rPr>
  </w:style>
  <w:style w:type="paragraph" w:styleId="Balk3">
    <w:name w:val="heading 3"/>
    <w:basedOn w:val="Normal"/>
    <w:next w:val="Normal"/>
    <w:qFormat/>
    <w:rsid w:val="003E4287"/>
    <w:pPr>
      <w:keepNext/>
      <w:outlineLvl w:val="2"/>
    </w:pPr>
    <w:rPr>
      <w:b/>
      <w:sz w:val="16"/>
      <w:lang w:val="en-GB"/>
    </w:rPr>
  </w:style>
  <w:style w:type="paragraph" w:styleId="Balk4">
    <w:name w:val="heading 4"/>
    <w:basedOn w:val="Normal"/>
    <w:next w:val="Normal"/>
    <w:qFormat/>
    <w:rsid w:val="003E4287"/>
    <w:pPr>
      <w:keepNext/>
      <w:jc w:val="center"/>
      <w:outlineLvl w:val="3"/>
    </w:pPr>
    <w:rPr>
      <w:b/>
      <w:sz w:val="32"/>
      <w:lang w:val="en-GB"/>
    </w:rPr>
  </w:style>
  <w:style w:type="paragraph" w:styleId="Balk5">
    <w:name w:val="heading 5"/>
    <w:basedOn w:val="Normal"/>
    <w:next w:val="Normal"/>
    <w:qFormat/>
    <w:rsid w:val="003E4287"/>
    <w:pPr>
      <w:keepNext/>
      <w:outlineLvl w:val="4"/>
    </w:pPr>
    <w:rPr>
      <w:b/>
      <w:sz w:val="24"/>
      <w:lang w:val="en-GB"/>
    </w:rPr>
  </w:style>
  <w:style w:type="paragraph" w:styleId="Balk6">
    <w:name w:val="heading 6"/>
    <w:basedOn w:val="Normal"/>
    <w:next w:val="Normal"/>
    <w:qFormat/>
    <w:rsid w:val="003E4287"/>
    <w:pPr>
      <w:keepNext/>
      <w:jc w:val="center"/>
      <w:outlineLvl w:val="5"/>
    </w:pPr>
    <w:rPr>
      <w:b/>
      <w:bCs/>
      <w:sz w:val="16"/>
    </w:rPr>
  </w:style>
  <w:style w:type="paragraph" w:styleId="Balk7">
    <w:name w:val="heading 7"/>
    <w:basedOn w:val="Normal"/>
    <w:next w:val="Normal"/>
    <w:qFormat/>
    <w:rsid w:val="003E4287"/>
    <w:pPr>
      <w:keepNext/>
      <w:outlineLvl w:val="6"/>
    </w:pPr>
    <w:rPr>
      <w:b/>
      <w:lang w:val="en-GB"/>
    </w:rPr>
  </w:style>
  <w:style w:type="paragraph" w:styleId="Balk8">
    <w:name w:val="heading 8"/>
    <w:basedOn w:val="Normal"/>
    <w:next w:val="Normal"/>
    <w:qFormat/>
    <w:rsid w:val="003E4287"/>
    <w:pPr>
      <w:keepNext/>
      <w:outlineLvl w:val="7"/>
    </w:pPr>
    <w:rPr>
      <w:b/>
      <w:sz w:val="28"/>
      <w:lang w:val="en-GB"/>
    </w:rPr>
  </w:style>
  <w:style w:type="paragraph" w:styleId="Balk9">
    <w:name w:val="heading 9"/>
    <w:basedOn w:val="Normal"/>
    <w:next w:val="Normal"/>
    <w:qFormat/>
    <w:rsid w:val="003E4287"/>
    <w:pPr>
      <w:keepNext/>
      <w:outlineLvl w:val="8"/>
    </w:pPr>
    <w:rPr>
      <w:b/>
      <w:sz w:val="18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sid w:val="003E4287"/>
    <w:pPr>
      <w:jc w:val="center"/>
    </w:pPr>
    <w:rPr>
      <w:sz w:val="16"/>
    </w:rPr>
  </w:style>
  <w:style w:type="paragraph" w:styleId="GvdeMetni2">
    <w:name w:val="Body Text 2"/>
    <w:basedOn w:val="Normal"/>
    <w:semiHidden/>
    <w:rsid w:val="003E4287"/>
    <w:pPr>
      <w:jc w:val="center"/>
    </w:pPr>
    <w:rPr>
      <w:sz w:val="14"/>
    </w:rPr>
  </w:style>
  <w:style w:type="paragraph" w:styleId="GvdeMetni3">
    <w:name w:val="Body Text 3"/>
    <w:basedOn w:val="Normal"/>
    <w:semiHidden/>
    <w:rsid w:val="003E4287"/>
    <w:rPr>
      <w:sz w:val="14"/>
    </w:rPr>
  </w:style>
  <w:style w:type="paragraph" w:styleId="BalonMetni">
    <w:name w:val="Balloon Text"/>
    <w:basedOn w:val="Normal"/>
    <w:semiHidden/>
    <w:rsid w:val="002C5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810A-F2C2-48BC-B1F7-D8D56F121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2000-2001 ÖĞRETİM YILI GÜZ YARIYILI GÜVERTE BÖLÜMÜ  VİZE  SINAV PROGRAMI</vt:lpstr>
    </vt:vector>
  </TitlesOfParts>
  <Company>deu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2000-2001 ÖĞRETİM YILI GÜZ YARIYILI GÜVERTE BÖLÜMÜ  VİZE  SINAV PROGRAMI</dc:title>
  <dc:creator>deniz işl</dc:creator>
  <cp:lastModifiedBy>Onur_2</cp:lastModifiedBy>
  <cp:revision>25</cp:revision>
  <cp:lastPrinted>2018-12-03T07:48:00Z</cp:lastPrinted>
  <dcterms:created xsi:type="dcterms:W3CDTF">2017-10-26T10:04:00Z</dcterms:created>
  <dcterms:modified xsi:type="dcterms:W3CDTF">2018-12-04T15:00:00Z</dcterms:modified>
</cp:coreProperties>
</file>