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EA" w:rsidRDefault="001338EA" w:rsidP="001338EA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1338EA" w:rsidRDefault="001338EA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1338EA" w:rsidRDefault="00417B88" w:rsidP="001338EA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</w:t>
      </w:r>
      <w:r w:rsidR="001338EA">
        <w:rPr>
          <w:rStyle w:val="Gl"/>
          <w:rFonts w:eastAsia="Calibri"/>
          <w:sz w:val="22"/>
          <w:szCs w:val="22"/>
        </w:rPr>
        <w:t xml:space="preserve">  DOKUZ EYLÜL ÜNİVERSİTESİ</w:t>
      </w:r>
    </w:p>
    <w:p w:rsidR="001338EA" w:rsidRDefault="001338EA" w:rsidP="001338EA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1338EA" w:rsidRDefault="001338EA" w:rsidP="001338EA">
      <w:pPr>
        <w:spacing w:before="4" w:line="180" w:lineRule="exact"/>
        <w:rPr>
          <w:sz w:val="18"/>
          <w:szCs w:val="18"/>
        </w:rPr>
      </w:pP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</w:t>
      </w:r>
      <w:r w:rsidR="00B5698C">
        <w:rPr>
          <w:sz w:val="24"/>
          <w:szCs w:val="24"/>
          <w:lang w:val="tr-TR"/>
        </w:rPr>
        <w:t>e haftalık ders yükü üst sınırına ilave olarak en fazla 2 (iki) ders daha alabilir” demektedir.</w:t>
      </w:r>
    </w:p>
    <w:p w:rsidR="00B5698C" w:rsidRDefault="00B5698C" w:rsidP="001338E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1338EA" w:rsidRDefault="001338EA" w:rsidP="001338EA">
      <w:pPr>
        <w:spacing w:line="200" w:lineRule="exact"/>
      </w:pPr>
    </w:p>
    <w:p w:rsidR="001338EA" w:rsidRDefault="001338EA" w:rsidP="001338EA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/>
      </w:tblPr>
      <w:tblGrid>
        <w:gridCol w:w="1220"/>
        <w:gridCol w:w="7214"/>
        <w:gridCol w:w="2046"/>
      </w:tblGrid>
      <w:tr w:rsidR="00B5698C" w:rsidRPr="00B5698C" w:rsidTr="00B5698C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B5698C" w:rsidRPr="00B5698C" w:rsidTr="00417B88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B5698C" w:rsidRPr="00B5698C" w:rsidTr="00417B88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1338EA" w:rsidRDefault="001338EA" w:rsidP="001338EA">
      <w:pPr>
        <w:spacing w:line="200" w:lineRule="exact"/>
      </w:pP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B5698C" w:rsidRPr="00417B8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B5698C" w:rsidP="00417B8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B5698C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="00B5698C"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="00B5698C"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/>
    <w:p w:rsidR="00B5698C" w:rsidRPr="00417B88" w:rsidRDefault="00B5698C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B5698C" w:rsidRDefault="00B5698C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2083"/>
        <w:gridCol w:w="2675"/>
        <w:gridCol w:w="3049"/>
        <w:gridCol w:w="2268"/>
      </w:tblGrid>
      <w:tr w:rsidR="00B5698C" w:rsidRPr="00B5698C" w:rsidTr="00417B88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B5698C" w:rsidRPr="00B5698C" w:rsidTr="00417B88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8C" w:rsidRPr="00B5698C" w:rsidRDefault="00B5698C" w:rsidP="00B569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26</w:t>
            </w:r>
          </w:p>
        </w:tc>
      </w:tr>
    </w:tbl>
    <w:p w:rsidR="00B5698C" w:rsidRDefault="00B569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5698C" w:rsidRDefault="00B5698C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Denizcilik </w:t>
      </w:r>
      <w:proofErr w:type="spellStart"/>
      <w:r>
        <w:rPr>
          <w:sz w:val="24"/>
          <w:szCs w:val="24"/>
        </w:rPr>
        <w:t>İşletmeleri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B5698C">
      <w:pPr>
        <w:jc w:val="both"/>
        <w:rPr>
          <w:sz w:val="24"/>
          <w:szCs w:val="24"/>
        </w:rPr>
      </w:pPr>
    </w:p>
    <w:p w:rsidR="00417B88" w:rsidRDefault="00417B88" w:rsidP="00B56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</w:t>
      </w:r>
      <w:r w:rsidR="009F0B4D">
        <w:rPr>
          <w:sz w:val="24"/>
          <w:szCs w:val="24"/>
        </w:rPr>
        <w:t>D. Ali DEVECİ</w:t>
      </w: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lastRenderedPageBreak/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Default="00417B88" w:rsidP="00417B88"/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Deniz </w:t>
      </w:r>
      <w:proofErr w:type="spellStart"/>
      <w:r>
        <w:rPr>
          <w:sz w:val="24"/>
          <w:szCs w:val="24"/>
        </w:rPr>
        <w:t>Ulaştırma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İşletme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(ONAY)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 w:rsidR="008273BB">
        <w:rPr>
          <w:sz w:val="24"/>
          <w:szCs w:val="24"/>
        </w:rPr>
        <w:t>Yrd</w:t>
      </w:r>
      <w:proofErr w:type="spellEnd"/>
      <w:r w:rsidR="008273BB">
        <w:rPr>
          <w:sz w:val="24"/>
          <w:szCs w:val="24"/>
        </w:rPr>
        <w:t>.</w:t>
      </w:r>
      <w:proofErr w:type="gramEnd"/>
      <w:r w:rsidR="008273BB">
        <w:rPr>
          <w:sz w:val="24"/>
          <w:szCs w:val="24"/>
        </w:rPr>
        <w:t xml:space="preserve"> </w:t>
      </w:r>
      <w:proofErr w:type="spellStart"/>
      <w:proofErr w:type="gramStart"/>
      <w:r w:rsidR="008273BB">
        <w:rPr>
          <w:sz w:val="24"/>
          <w:szCs w:val="24"/>
        </w:rPr>
        <w:t>Doç</w:t>
      </w:r>
      <w:proofErr w:type="spellEnd"/>
      <w:r w:rsidR="008273BB">
        <w:rPr>
          <w:sz w:val="24"/>
          <w:szCs w:val="24"/>
        </w:rPr>
        <w:t>.</w:t>
      </w:r>
      <w:proofErr w:type="gramEnd"/>
      <w:r w:rsidR="008273BB">
        <w:rPr>
          <w:sz w:val="24"/>
          <w:szCs w:val="24"/>
        </w:rPr>
        <w:t xml:space="preserve"> Dr. Burak KÖSEOĞLU</w:t>
      </w:r>
    </w:p>
    <w:p w:rsidR="00417B88" w:rsidRPr="00B5698C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</w:t>
      </w:r>
    </w:p>
    <w:p w:rsidR="00417B88" w:rsidRDefault="00417B88" w:rsidP="00417B88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DOKUZ EYLÜL ÜNİVERSİTESİ</w:t>
      </w:r>
    </w:p>
    <w:p w:rsidR="00417B88" w:rsidRDefault="00417B88" w:rsidP="00417B88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     DENİZCİLİK FAKÜLTESİ DEKANLIĞINA</w:t>
      </w:r>
    </w:p>
    <w:p w:rsidR="00417B88" w:rsidRDefault="00417B88" w:rsidP="00417B88">
      <w:pPr>
        <w:spacing w:before="4" w:line="180" w:lineRule="exact"/>
        <w:rPr>
          <w:sz w:val="18"/>
          <w:szCs w:val="18"/>
        </w:rPr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Fakülteniz </w:t>
      </w:r>
      <w:proofErr w:type="gramStart"/>
      <w:r>
        <w:rPr>
          <w:sz w:val="24"/>
          <w:szCs w:val="24"/>
          <w:lang w:val="tr-TR"/>
        </w:rPr>
        <w:t>………………………............................</w:t>
      </w:r>
      <w:proofErr w:type="gramEnd"/>
      <w:r>
        <w:rPr>
          <w:sz w:val="24"/>
          <w:szCs w:val="24"/>
          <w:lang w:val="tr-TR"/>
        </w:rPr>
        <w:t xml:space="preserve"> Bölümü  </w:t>
      </w:r>
      <w:proofErr w:type="gramStart"/>
      <w:r>
        <w:rPr>
          <w:sz w:val="24"/>
          <w:szCs w:val="24"/>
          <w:lang w:val="tr-TR"/>
        </w:rPr>
        <w:t>………………………...</w:t>
      </w:r>
      <w:proofErr w:type="gramEnd"/>
      <w:r>
        <w:rPr>
          <w:sz w:val="24"/>
          <w:szCs w:val="24"/>
          <w:lang w:val="tr-TR"/>
        </w:rPr>
        <w:t xml:space="preserve">  numaralı </w:t>
      </w:r>
      <w:proofErr w:type="gramStart"/>
      <w:r>
        <w:rPr>
          <w:sz w:val="24"/>
          <w:szCs w:val="24"/>
          <w:lang w:val="tr-TR"/>
        </w:rPr>
        <w:t>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sınıf</w:t>
      </w:r>
      <w:proofErr w:type="gramEnd"/>
      <w:r>
        <w:rPr>
          <w:sz w:val="24"/>
          <w:szCs w:val="24"/>
          <w:lang w:val="tr-TR"/>
        </w:rPr>
        <w:t xml:space="preserve"> öğrencisiyim. </w:t>
      </w:r>
      <w:proofErr w:type="gramStart"/>
      <w:r>
        <w:rPr>
          <w:sz w:val="24"/>
          <w:szCs w:val="24"/>
          <w:lang w:val="tr-TR"/>
        </w:rPr>
        <w:t>……….........</w:t>
      </w:r>
      <w:proofErr w:type="gramEnd"/>
      <w:r>
        <w:rPr>
          <w:sz w:val="24"/>
          <w:szCs w:val="24"/>
          <w:lang w:val="tr-TR"/>
        </w:rPr>
        <w:t xml:space="preserve"> öğretim yılı </w:t>
      </w:r>
      <w:proofErr w:type="gramStart"/>
      <w:r>
        <w:rPr>
          <w:sz w:val="24"/>
          <w:szCs w:val="24"/>
          <w:lang w:val="tr-TR"/>
        </w:rPr>
        <w:t>…………</w:t>
      </w:r>
      <w:proofErr w:type="gramEnd"/>
      <w:r>
        <w:rPr>
          <w:sz w:val="24"/>
          <w:szCs w:val="24"/>
          <w:lang w:val="tr-TR"/>
        </w:rPr>
        <w:t xml:space="preserve"> dönemi için </w:t>
      </w:r>
      <w:proofErr w:type="gramStart"/>
      <w:r>
        <w:rPr>
          <w:sz w:val="24"/>
          <w:szCs w:val="24"/>
          <w:lang w:val="tr-TR"/>
        </w:rPr>
        <w:t>…………..</w:t>
      </w:r>
      <w:proofErr w:type="gramEnd"/>
      <w:r>
        <w:rPr>
          <w:sz w:val="24"/>
          <w:szCs w:val="24"/>
          <w:lang w:val="tr-TR"/>
        </w:rPr>
        <w:t xml:space="preserve"> saate kadar derse kayıtlandım. Öğretim ve sınav Uygulama Esaslarımızın 9. Maddesinin 7. Fıkrasına göre “Ders tekrarlama veya dersi yeniden alma durumunda olan bir öğrenci </w:t>
      </w:r>
      <w:proofErr w:type="gramStart"/>
      <w:r>
        <w:rPr>
          <w:sz w:val="24"/>
          <w:szCs w:val="24"/>
          <w:lang w:val="tr-TR"/>
        </w:rPr>
        <w:t>danışmanın  ve</w:t>
      </w:r>
      <w:proofErr w:type="gramEnd"/>
      <w:r>
        <w:rPr>
          <w:sz w:val="24"/>
          <w:szCs w:val="24"/>
          <w:lang w:val="tr-TR"/>
        </w:rPr>
        <w:t xml:space="preserve"> Bölüm Başkanlığının oluru ile haftalık ders yükü üst sınırına ilave olarak en fazla 2 (iki) ders daha alabilir” demektedir.</w:t>
      </w:r>
    </w:p>
    <w:p w:rsidR="00417B88" w:rsidRDefault="00417B88" w:rsidP="00417B8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Aşağıda belirtmiş olduğum derslerin tarafıma kayıtlanmasını arz ederim.</w:t>
      </w:r>
    </w:p>
    <w:p w:rsidR="00417B88" w:rsidRDefault="00417B88" w:rsidP="00417B88">
      <w:pPr>
        <w:spacing w:line="200" w:lineRule="exact"/>
      </w:pPr>
    </w:p>
    <w:p w:rsidR="00417B88" w:rsidRDefault="00417B88" w:rsidP="00417B88">
      <w:pPr>
        <w:spacing w:line="200" w:lineRule="exact"/>
      </w:pPr>
    </w:p>
    <w:tbl>
      <w:tblPr>
        <w:tblpPr w:leftFromText="141" w:rightFromText="141" w:vertAnchor="text" w:horzAnchor="margin" w:tblpXSpec="center" w:tblpY="-45"/>
        <w:tblW w:w="10480" w:type="dxa"/>
        <w:tblCellMar>
          <w:left w:w="70" w:type="dxa"/>
          <w:right w:w="70" w:type="dxa"/>
        </w:tblCellMar>
        <w:tblLook w:val="04A0"/>
      </w:tblPr>
      <w:tblGrid>
        <w:gridCol w:w="1220"/>
        <w:gridCol w:w="7214"/>
        <w:gridCol w:w="2046"/>
      </w:tblGrid>
      <w:tr w:rsidR="00417B88" w:rsidRPr="00B5698C" w:rsidTr="0065492A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 Kodu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Dersin Kredisi (Teorik + Uygulama)</w:t>
            </w:r>
          </w:p>
        </w:tc>
      </w:tr>
      <w:tr w:rsidR="00417B88" w:rsidRPr="00B5698C" w:rsidTr="0065492A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417B88" w:rsidRPr="00B5698C" w:rsidTr="0065492A">
        <w:trPr>
          <w:trHeight w:val="42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417B88" w:rsidRDefault="00417B88" w:rsidP="00417B88">
      <w:pPr>
        <w:spacing w:line="200" w:lineRule="exact"/>
      </w:pP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pacing w:val="1"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A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417B88">
        <w:rPr>
          <w:rFonts w:ascii="Arial" w:eastAsia="Arial" w:hAnsi="Arial" w:cs="Arial"/>
          <w:i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pacing w:val="1"/>
          <w:sz w:val="22"/>
          <w:szCs w:val="22"/>
        </w:rPr>
        <w:t xml:space="preserve">     </w:t>
      </w:r>
    </w:p>
    <w:p w:rsidR="00FD6E78" w:rsidRPr="00417B8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417B88">
        <w:rPr>
          <w:rFonts w:ascii="Arial" w:eastAsia="Arial" w:hAnsi="Arial" w:cs="Arial"/>
          <w:i/>
          <w:sz w:val="22"/>
          <w:szCs w:val="22"/>
        </w:rPr>
        <w:t>S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y</w:t>
      </w:r>
      <w:r w:rsidRPr="00417B88">
        <w:rPr>
          <w:rFonts w:ascii="Arial" w:eastAsia="Arial" w:hAnsi="Arial" w:cs="Arial"/>
          <w:i/>
          <w:spacing w:val="1"/>
          <w:sz w:val="22"/>
          <w:szCs w:val="22"/>
        </w:rPr>
        <w:t>ad</w:t>
      </w:r>
      <w:r w:rsidRPr="00417B88">
        <w:rPr>
          <w:rFonts w:ascii="Arial" w:eastAsia="Arial" w:hAnsi="Arial" w:cs="Arial"/>
          <w:i/>
          <w:spacing w:val="-2"/>
          <w:sz w:val="22"/>
          <w:szCs w:val="22"/>
        </w:rPr>
        <w:t>ı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>:</w:t>
      </w:r>
    </w:p>
    <w:p w:rsidR="00FD6E78" w:rsidRDefault="00FD6E78" w:rsidP="00FD6E78">
      <w:pPr>
        <w:spacing w:line="480" w:lineRule="auto"/>
        <w:ind w:left="5032" w:right="154"/>
        <w:rPr>
          <w:rFonts w:ascii="Arial" w:eastAsia="Arial" w:hAnsi="Arial" w:cs="Arial"/>
          <w:i/>
          <w:sz w:val="22"/>
          <w:szCs w:val="22"/>
        </w:rPr>
      </w:pPr>
      <w:r w:rsidRPr="00417B88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proofErr w:type="gramStart"/>
      <w:r w:rsidRPr="00417B88">
        <w:rPr>
          <w:rFonts w:ascii="Arial" w:eastAsia="Arial" w:hAnsi="Arial" w:cs="Arial"/>
          <w:i/>
          <w:sz w:val="22"/>
          <w:szCs w:val="22"/>
        </w:rPr>
        <w:t>İ</w:t>
      </w:r>
      <w:r w:rsidRPr="00417B88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417B88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417B88"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 w:rsidRPr="00417B88">
        <w:rPr>
          <w:rFonts w:ascii="Arial" w:eastAsia="Arial" w:hAnsi="Arial" w:cs="Arial"/>
          <w:i/>
          <w:sz w:val="22"/>
          <w:szCs w:val="22"/>
        </w:rPr>
        <w:t xml:space="preserve"> :</w:t>
      </w:r>
      <w:proofErr w:type="gramEnd"/>
      <w:r w:rsidRPr="00417B88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FD6E78" w:rsidRDefault="00FD6E78" w:rsidP="00FD6E78">
      <w:pPr>
        <w:spacing w:line="480" w:lineRule="auto"/>
        <w:ind w:right="15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</w:t>
      </w:r>
    </w:p>
    <w:p w:rsidR="00FD6E78" w:rsidRPr="00417B88" w:rsidRDefault="00FD6E78" w:rsidP="00FD6E78">
      <w:pPr>
        <w:spacing w:line="480" w:lineRule="auto"/>
        <w:ind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Telefon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 w:rsidRPr="00417B88">
        <w:rPr>
          <w:rFonts w:ascii="Arial" w:eastAsia="Arial" w:hAnsi="Arial" w:cs="Arial"/>
          <w:i/>
          <w:sz w:val="22"/>
          <w:szCs w:val="22"/>
        </w:rPr>
        <w:t xml:space="preserve">     </w:t>
      </w:r>
      <w:r w:rsidRPr="00417B88"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</w:p>
    <w:p w:rsidR="00417B88" w:rsidRPr="00417B88" w:rsidRDefault="00417B88" w:rsidP="00417B88">
      <w:pPr>
        <w:rPr>
          <w:sz w:val="26"/>
          <w:szCs w:val="26"/>
        </w:rPr>
      </w:pPr>
      <w:proofErr w:type="spellStart"/>
      <w:proofErr w:type="gramStart"/>
      <w:r w:rsidRPr="00417B88">
        <w:rPr>
          <w:sz w:val="26"/>
          <w:szCs w:val="26"/>
          <w:u w:val="single"/>
        </w:rPr>
        <w:t>Öğrencinin</w:t>
      </w:r>
      <w:proofErr w:type="spellEnd"/>
      <w:r w:rsidRPr="00417B88">
        <w:rPr>
          <w:sz w:val="26"/>
          <w:szCs w:val="26"/>
          <w:u w:val="single"/>
        </w:rPr>
        <w:t xml:space="preserve"> </w:t>
      </w:r>
      <w:r w:rsidRPr="00417B88">
        <w:rPr>
          <w:sz w:val="26"/>
          <w:szCs w:val="26"/>
        </w:rPr>
        <w:t>;</w:t>
      </w:r>
      <w:proofErr w:type="gramEnd"/>
    </w:p>
    <w:p w:rsidR="00417B88" w:rsidRDefault="00417B88" w:rsidP="00417B88">
      <w:pPr>
        <w:rPr>
          <w:sz w:val="28"/>
          <w:szCs w:val="28"/>
        </w:rPr>
      </w:pPr>
    </w:p>
    <w:tbl>
      <w:tblPr>
        <w:tblW w:w="10075" w:type="dxa"/>
        <w:tblInd w:w="-879" w:type="dxa"/>
        <w:tblCellMar>
          <w:left w:w="70" w:type="dxa"/>
          <w:right w:w="70" w:type="dxa"/>
        </w:tblCellMar>
        <w:tblLook w:val="04A0"/>
      </w:tblPr>
      <w:tblGrid>
        <w:gridCol w:w="2083"/>
        <w:gridCol w:w="2675"/>
        <w:gridCol w:w="3049"/>
        <w:gridCol w:w="2268"/>
      </w:tblGrid>
      <w:tr w:rsidR="00417B88" w:rsidRPr="00B5698C" w:rsidTr="0065492A">
        <w:trPr>
          <w:trHeight w:val="44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Kümülatif Ortalaması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Toplam Almış Olduğu Kredi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Tekrar Edeceği Ders Sayısı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Öğrencinin Alabileceği Ders Saati Üst Sınırı</w:t>
            </w:r>
          </w:p>
        </w:tc>
      </w:tr>
      <w:tr w:rsidR="00417B88" w:rsidRPr="00B5698C" w:rsidTr="0065492A">
        <w:trPr>
          <w:trHeight w:val="431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417B88" w:rsidP="0065492A">
            <w:pPr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B5698C"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88" w:rsidRPr="00B5698C" w:rsidRDefault="00F472D2" w:rsidP="0065492A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val="tr-TR" w:eastAsia="tr-TR"/>
              </w:rPr>
              <w:t>32</w:t>
            </w:r>
          </w:p>
        </w:tc>
      </w:tr>
    </w:tbl>
    <w:p w:rsidR="00417B88" w:rsidRDefault="00417B88" w:rsidP="00417B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Pr="00B5698C">
        <w:rPr>
          <w:sz w:val="24"/>
          <w:szCs w:val="24"/>
        </w:rPr>
        <w:t>Yukarıda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adı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geçen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öğrencinin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almak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istediği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dersler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uygun</w:t>
      </w:r>
      <w:proofErr w:type="spellEnd"/>
      <w:r w:rsidRPr="00B5698C">
        <w:rPr>
          <w:sz w:val="24"/>
          <w:szCs w:val="24"/>
        </w:rPr>
        <w:t xml:space="preserve"> </w:t>
      </w:r>
      <w:proofErr w:type="spellStart"/>
      <w:r w:rsidRPr="00B5698C">
        <w:rPr>
          <w:sz w:val="24"/>
          <w:szCs w:val="24"/>
        </w:rPr>
        <w:t>görülmüştür</w:t>
      </w:r>
      <w:proofErr w:type="spellEnd"/>
      <w:r w:rsidRPr="00B5698C">
        <w:rPr>
          <w:sz w:val="24"/>
          <w:szCs w:val="24"/>
        </w:rPr>
        <w:t>.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İmzası</w:t>
      </w:r>
      <w:proofErr w:type="spellEnd"/>
      <w:r>
        <w:rPr>
          <w:sz w:val="24"/>
          <w:szCs w:val="24"/>
        </w:rPr>
        <w:t xml:space="preserve">                                           :</w:t>
      </w:r>
    </w:p>
    <w:p w:rsidR="00417B88" w:rsidRDefault="00417B8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Gemi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r w:rsidR="007860B0">
        <w:rPr>
          <w:sz w:val="24"/>
          <w:szCs w:val="24"/>
        </w:rPr>
        <w:t>letme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Mühendisliği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Bölüm</w:t>
      </w:r>
      <w:proofErr w:type="spellEnd"/>
      <w:r w:rsidR="007860B0">
        <w:rPr>
          <w:sz w:val="24"/>
          <w:szCs w:val="24"/>
        </w:rPr>
        <w:t xml:space="preserve"> </w:t>
      </w:r>
      <w:proofErr w:type="spellStart"/>
      <w:r w:rsidR="007860B0">
        <w:rPr>
          <w:sz w:val="24"/>
          <w:szCs w:val="24"/>
        </w:rPr>
        <w:t>Başkan</w:t>
      </w:r>
      <w:proofErr w:type="spellEnd"/>
      <w:r w:rsidR="007860B0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(ONAY)</w:t>
      </w:r>
    </w:p>
    <w:p w:rsidR="00FD6E78" w:rsidRDefault="00FD6E78" w:rsidP="00417B88">
      <w:pPr>
        <w:jc w:val="both"/>
        <w:rPr>
          <w:sz w:val="24"/>
          <w:szCs w:val="24"/>
        </w:rPr>
      </w:pPr>
    </w:p>
    <w:p w:rsidR="00417B88" w:rsidRDefault="00417B88" w:rsidP="00417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Prof. Dr. A. </w:t>
      </w:r>
      <w:proofErr w:type="spellStart"/>
      <w:r>
        <w:rPr>
          <w:sz w:val="24"/>
          <w:szCs w:val="24"/>
        </w:rPr>
        <w:t>Güldem</w:t>
      </w:r>
      <w:proofErr w:type="spellEnd"/>
      <w:r>
        <w:rPr>
          <w:sz w:val="24"/>
          <w:szCs w:val="24"/>
        </w:rPr>
        <w:t xml:space="preserve"> CERİT</w:t>
      </w:r>
    </w:p>
    <w:sectPr w:rsidR="00417B88" w:rsidSect="00417B8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8EA"/>
    <w:rsid w:val="001005DC"/>
    <w:rsid w:val="001338EA"/>
    <w:rsid w:val="0038622F"/>
    <w:rsid w:val="003B4392"/>
    <w:rsid w:val="00407866"/>
    <w:rsid w:val="00417B88"/>
    <w:rsid w:val="004F3171"/>
    <w:rsid w:val="00576FA7"/>
    <w:rsid w:val="007860B0"/>
    <w:rsid w:val="007F4423"/>
    <w:rsid w:val="008273BB"/>
    <w:rsid w:val="009F0B4D"/>
    <w:rsid w:val="00B27636"/>
    <w:rsid w:val="00B5698C"/>
    <w:rsid w:val="00BC7E45"/>
    <w:rsid w:val="00E23FFD"/>
    <w:rsid w:val="00E3140C"/>
    <w:rsid w:val="00F472D2"/>
    <w:rsid w:val="00FA2081"/>
    <w:rsid w:val="00F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3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10</cp:revision>
  <cp:lastPrinted>2017-10-04T07:38:00Z</cp:lastPrinted>
  <dcterms:created xsi:type="dcterms:W3CDTF">2014-08-26T10:38:00Z</dcterms:created>
  <dcterms:modified xsi:type="dcterms:W3CDTF">2017-10-04T07:38:00Z</dcterms:modified>
</cp:coreProperties>
</file>