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7F7" w:rsidRPr="007C0DBB" w:rsidRDefault="002717F7" w:rsidP="007C0DBB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</w:pPr>
    </w:p>
    <w:p w:rsidR="00F70058" w:rsidRDefault="009B5C65" w:rsidP="007C0DBB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</w:pPr>
      <w:r w:rsidRPr="00F7005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TÜRKİYE BÜYÜK MİLLET MECLİSİ BAŞKANLIĞI</w:t>
      </w:r>
    </w:p>
    <w:p w:rsidR="009B5C65" w:rsidRDefault="00EB60EC" w:rsidP="007C0DBB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</w:pPr>
      <w:r w:rsidRPr="00F7005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 xml:space="preserve"> </w:t>
      </w:r>
      <w:r w:rsidR="00F70058" w:rsidRPr="00F7005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İLE</w:t>
      </w:r>
    </w:p>
    <w:p w:rsidR="00F70058" w:rsidRPr="00F70058" w:rsidRDefault="00F70058" w:rsidP="007C0DBB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</w:pPr>
      <w:r w:rsidRPr="00F7005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 xml:space="preserve">ANKARA MÜZİK VE GÜZEL SANATLAR ÜNİVERSİTESİ </w:t>
      </w:r>
    </w:p>
    <w:p w:rsidR="00F70058" w:rsidRDefault="00F70058" w:rsidP="007C0DBB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</w:pPr>
      <w:r w:rsidRPr="00F7005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İŞ BİRLİĞİ İLE</w:t>
      </w:r>
      <w:r w:rsidR="001A54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 xml:space="preserve"> DÜZENLENEN</w:t>
      </w:r>
    </w:p>
    <w:p w:rsidR="001A5EBA" w:rsidRDefault="001A5EBA" w:rsidP="007C0DBB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</w:pPr>
    </w:p>
    <w:p w:rsidR="00DC78F1" w:rsidRPr="00F70058" w:rsidRDefault="00804B12" w:rsidP="007C0DBB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</w:pPr>
      <w:r w:rsidRPr="00F7005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 xml:space="preserve">“102. YILINDA 23 NİSAN </w:t>
      </w:r>
      <w:r w:rsidR="00CD1A6E" w:rsidRPr="00F7005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 xml:space="preserve">ÇOCUK </w:t>
      </w:r>
      <w:r w:rsidRPr="00F7005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ŞARKISI SÖZ VE BESTE YARIŞMASI</w:t>
      </w:r>
      <w:r w:rsidR="0036242C" w:rsidRPr="00F7005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”</w:t>
      </w:r>
    </w:p>
    <w:p w:rsidR="00804B12" w:rsidRPr="00F70058" w:rsidRDefault="00804B12" w:rsidP="007C0DBB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</w:pPr>
      <w:r w:rsidRPr="00F7005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ŞARTNAMESİ</w:t>
      </w:r>
    </w:p>
    <w:p w:rsidR="00A35B36" w:rsidRPr="007C0DBB" w:rsidRDefault="00A35B36" w:rsidP="007C0DBB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</w:pPr>
    </w:p>
    <w:p w:rsidR="00AA5234" w:rsidRDefault="00AA5234" w:rsidP="007C0DBB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DBB">
        <w:rPr>
          <w:rFonts w:ascii="Times New Roman" w:hAnsi="Times New Roman" w:cs="Times New Roman"/>
          <w:b/>
          <w:sz w:val="24"/>
          <w:szCs w:val="24"/>
        </w:rPr>
        <w:t>AMAÇ</w:t>
      </w:r>
    </w:p>
    <w:p w:rsidR="00310FAE" w:rsidRDefault="00310FAE" w:rsidP="007C0DBB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61E" w:rsidRDefault="00CE5B26" w:rsidP="007C0DBB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0DBB">
        <w:rPr>
          <w:rFonts w:ascii="Times New Roman" w:hAnsi="Times New Roman" w:cs="Times New Roman"/>
          <w:sz w:val="24"/>
          <w:szCs w:val="24"/>
        </w:rPr>
        <w:t xml:space="preserve">23 Nisan Ulusal Egemenlik ve Çocuk Bayramı </w:t>
      </w:r>
      <w:r>
        <w:rPr>
          <w:rFonts w:ascii="Times New Roman" w:hAnsi="Times New Roman" w:cs="Times New Roman"/>
          <w:sz w:val="24"/>
          <w:szCs w:val="24"/>
        </w:rPr>
        <w:t xml:space="preserve">dolayısıyla </w:t>
      </w:r>
      <w:r w:rsidR="00F04C88">
        <w:rPr>
          <w:rFonts w:ascii="Times New Roman" w:hAnsi="Times New Roman" w:cs="Times New Roman"/>
          <w:sz w:val="24"/>
          <w:szCs w:val="24"/>
        </w:rPr>
        <w:t>bu yıl düzenlenecek</w:t>
      </w:r>
      <w:r w:rsidR="00BA761E" w:rsidRPr="007C0DBB">
        <w:rPr>
          <w:rFonts w:ascii="Times New Roman" w:hAnsi="Times New Roman" w:cs="Times New Roman"/>
          <w:sz w:val="24"/>
          <w:szCs w:val="24"/>
        </w:rPr>
        <w:t xml:space="preserve"> </w:t>
      </w:r>
      <w:r w:rsidR="0014716D">
        <w:rPr>
          <w:rFonts w:ascii="Times New Roman" w:hAnsi="Times New Roman" w:cs="Times New Roman"/>
          <w:sz w:val="24"/>
          <w:szCs w:val="24"/>
        </w:rPr>
        <w:t>“</w:t>
      </w:r>
      <w:r w:rsidR="00714320" w:rsidRPr="007C0DBB">
        <w:rPr>
          <w:rFonts w:ascii="Times New Roman" w:hAnsi="Times New Roman" w:cs="Times New Roman"/>
          <w:sz w:val="24"/>
          <w:szCs w:val="24"/>
        </w:rPr>
        <w:t xml:space="preserve">23 Nisan </w:t>
      </w:r>
      <w:r w:rsidR="0014716D">
        <w:rPr>
          <w:rFonts w:ascii="Times New Roman" w:hAnsi="Times New Roman" w:cs="Times New Roman"/>
          <w:sz w:val="24"/>
          <w:szCs w:val="24"/>
        </w:rPr>
        <w:t>Çocuk Ş</w:t>
      </w:r>
      <w:r w:rsidR="00714320" w:rsidRPr="007C0DBB">
        <w:rPr>
          <w:rFonts w:ascii="Times New Roman" w:hAnsi="Times New Roman" w:cs="Times New Roman"/>
          <w:sz w:val="24"/>
          <w:szCs w:val="24"/>
        </w:rPr>
        <w:t xml:space="preserve">arkısı </w:t>
      </w:r>
      <w:r w:rsidR="0014716D">
        <w:rPr>
          <w:rFonts w:ascii="Times New Roman" w:hAnsi="Times New Roman" w:cs="Times New Roman"/>
          <w:sz w:val="24"/>
          <w:szCs w:val="24"/>
        </w:rPr>
        <w:t>Söz ve Beste Y</w:t>
      </w:r>
      <w:r w:rsidR="00714320" w:rsidRPr="007C0DBB">
        <w:rPr>
          <w:rFonts w:ascii="Times New Roman" w:hAnsi="Times New Roman" w:cs="Times New Roman"/>
          <w:sz w:val="24"/>
          <w:szCs w:val="24"/>
        </w:rPr>
        <w:t>arışması</w:t>
      </w:r>
      <w:r w:rsidR="0014716D">
        <w:rPr>
          <w:rFonts w:ascii="Times New Roman" w:hAnsi="Times New Roman" w:cs="Times New Roman"/>
          <w:sz w:val="24"/>
          <w:szCs w:val="24"/>
        </w:rPr>
        <w:t>”</w:t>
      </w:r>
      <w:r w:rsidR="00714320" w:rsidRPr="007C0DBB">
        <w:rPr>
          <w:rFonts w:ascii="Times New Roman" w:hAnsi="Times New Roman" w:cs="Times New Roman"/>
          <w:sz w:val="24"/>
          <w:szCs w:val="24"/>
        </w:rPr>
        <w:t xml:space="preserve">yla </w:t>
      </w:r>
      <w:r w:rsidR="00BA761E" w:rsidRPr="007C0DBB">
        <w:rPr>
          <w:rFonts w:ascii="Times New Roman" w:hAnsi="Times New Roman" w:cs="Times New Roman"/>
          <w:sz w:val="24"/>
          <w:szCs w:val="24"/>
        </w:rPr>
        <w:t>23 Nisan Ulusal Egemenlik ve Çocuk Bayramı ile Türkiye Büyük Millet Meclisinin açılış ruhunu yansıtacak, şarkı sözü ve bestesinin üretilmes</w:t>
      </w:r>
      <w:r w:rsidR="002B1FDE" w:rsidRPr="007C0DBB">
        <w:rPr>
          <w:rFonts w:ascii="Times New Roman" w:hAnsi="Times New Roman" w:cs="Times New Roman"/>
          <w:sz w:val="24"/>
          <w:szCs w:val="24"/>
        </w:rPr>
        <w:t xml:space="preserve">i ve </w:t>
      </w:r>
      <w:r w:rsidR="00BA761E" w:rsidRPr="007C0DBB">
        <w:rPr>
          <w:rFonts w:ascii="Times New Roman" w:hAnsi="Times New Roman" w:cs="Times New Roman"/>
          <w:sz w:val="24"/>
          <w:szCs w:val="24"/>
        </w:rPr>
        <w:t xml:space="preserve">söz yazarları ve bestecilerimize özgün eserler verme imkânının </w:t>
      </w:r>
      <w:r w:rsidR="002B1FDE" w:rsidRPr="007C0DBB">
        <w:rPr>
          <w:rFonts w:ascii="Times New Roman" w:hAnsi="Times New Roman" w:cs="Times New Roman"/>
          <w:sz w:val="24"/>
          <w:szCs w:val="24"/>
        </w:rPr>
        <w:t>sunulması</w:t>
      </w:r>
      <w:r w:rsidR="00BA761E" w:rsidRPr="007C0DBB">
        <w:rPr>
          <w:rFonts w:ascii="Times New Roman" w:hAnsi="Times New Roman" w:cs="Times New Roman"/>
          <w:sz w:val="24"/>
          <w:szCs w:val="24"/>
        </w:rPr>
        <w:t xml:space="preserve"> hedeflenmektedir.</w:t>
      </w:r>
    </w:p>
    <w:p w:rsidR="00F04C88" w:rsidRDefault="00F04C88" w:rsidP="007C0DBB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41B9" w:rsidRDefault="00FA4C47" w:rsidP="007C0DBB">
      <w:pPr>
        <w:autoSpaceDE w:val="0"/>
        <w:autoSpaceDN w:val="0"/>
        <w:adjustRightInd w:val="0"/>
        <w:spacing w:after="0" w:line="276" w:lineRule="auto"/>
        <w:ind w:firstLine="6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DBB">
        <w:rPr>
          <w:rFonts w:ascii="Times New Roman" w:hAnsi="Times New Roman" w:cs="Times New Roman"/>
          <w:b/>
          <w:sz w:val="24"/>
          <w:szCs w:val="24"/>
        </w:rPr>
        <w:t>KATILIM KOŞULLAR</w:t>
      </w:r>
      <w:r w:rsidR="00CD1A6E" w:rsidRPr="007C0DBB">
        <w:rPr>
          <w:rFonts w:ascii="Times New Roman" w:hAnsi="Times New Roman" w:cs="Times New Roman"/>
          <w:b/>
          <w:sz w:val="24"/>
          <w:szCs w:val="24"/>
        </w:rPr>
        <w:t>I</w:t>
      </w:r>
      <w:r w:rsidR="00924367">
        <w:rPr>
          <w:rFonts w:ascii="Times New Roman" w:hAnsi="Times New Roman" w:cs="Times New Roman"/>
          <w:b/>
          <w:sz w:val="24"/>
          <w:szCs w:val="24"/>
        </w:rPr>
        <w:t xml:space="preserve"> VE BAŞVURU</w:t>
      </w:r>
    </w:p>
    <w:p w:rsidR="001A544C" w:rsidRPr="007C0DBB" w:rsidRDefault="001A544C" w:rsidP="007C0DBB">
      <w:pPr>
        <w:autoSpaceDE w:val="0"/>
        <w:autoSpaceDN w:val="0"/>
        <w:adjustRightInd w:val="0"/>
        <w:spacing w:after="0" w:line="276" w:lineRule="auto"/>
        <w:ind w:firstLine="6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901" w:rsidRDefault="00AF2901" w:rsidP="007C0DBB">
      <w:pPr>
        <w:pStyle w:val="GvdeMetnilkGirintisi"/>
        <w:numPr>
          <w:ilvl w:val="0"/>
          <w:numId w:val="7"/>
        </w:numPr>
        <w:spacing w:after="0" w:line="276" w:lineRule="auto"/>
        <w:ind w:left="641" w:hanging="357"/>
        <w:jc w:val="both"/>
        <w:rPr>
          <w:sz w:val="24"/>
          <w:szCs w:val="24"/>
        </w:rPr>
      </w:pPr>
      <w:r w:rsidRPr="007C0DBB">
        <w:rPr>
          <w:sz w:val="24"/>
          <w:szCs w:val="24"/>
        </w:rPr>
        <w:t xml:space="preserve">Eserler, 23 Nisan </w:t>
      </w:r>
      <w:r w:rsidR="00BC3E48" w:rsidRPr="007C0DBB">
        <w:rPr>
          <w:sz w:val="24"/>
          <w:szCs w:val="24"/>
        </w:rPr>
        <w:t>Ulusal</w:t>
      </w:r>
      <w:r w:rsidRPr="007C0DBB">
        <w:rPr>
          <w:sz w:val="24"/>
          <w:szCs w:val="24"/>
        </w:rPr>
        <w:t xml:space="preserve"> Egemenlik ve Çocuk </w:t>
      </w:r>
      <w:r w:rsidR="005A08E2" w:rsidRPr="007C0DBB">
        <w:rPr>
          <w:sz w:val="24"/>
          <w:szCs w:val="24"/>
        </w:rPr>
        <w:t>Bayramı temalı</w:t>
      </w:r>
      <w:r w:rsidRPr="007C0DBB">
        <w:rPr>
          <w:sz w:val="24"/>
          <w:szCs w:val="24"/>
        </w:rPr>
        <w:t xml:space="preserve"> olacaktır.</w:t>
      </w:r>
    </w:p>
    <w:p w:rsidR="001A544C" w:rsidRDefault="001A544C" w:rsidP="007C0DBB">
      <w:pPr>
        <w:pStyle w:val="GvdeMetnilkGirintisi"/>
        <w:numPr>
          <w:ilvl w:val="0"/>
          <w:numId w:val="7"/>
        </w:numPr>
        <w:spacing w:after="0" w:line="276" w:lineRule="auto"/>
        <w:ind w:left="641" w:hanging="357"/>
        <w:jc w:val="both"/>
        <w:rPr>
          <w:sz w:val="24"/>
          <w:szCs w:val="24"/>
        </w:rPr>
      </w:pPr>
      <w:r>
        <w:rPr>
          <w:sz w:val="24"/>
          <w:szCs w:val="24"/>
        </w:rPr>
        <w:t>Yarışmaya</w:t>
      </w:r>
      <w:r w:rsidR="00887E74">
        <w:rPr>
          <w:sz w:val="24"/>
          <w:szCs w:val="24"/>
        </w:rPr>
        <w:t>,</w:t>
      </w:r>
      <w:r>
        <w:rPr>
          <w:sz w:val="24"/>
          <w:szCs w:val="24"/>
        </w:rPr>
        <w:t xml:space="preserve"> Türkiye Cumhuriyet</w:t>
      </w:r>
      <w:r w:rsidR="00387F30">
        <w:rPr>
          <w:sz w:val="24"/>
          <w:szCs w:val="24"/>
        </w:rPr>
        <w:t>i</w:t>
      </w:r>
      <w:r>
        <w:rPr>
          <w:sz w:val="24"/>
          <w:szCs w:val="24"/>
        </w:rPr>
        <w:t xml:space="preserve"> vatandaşları katılabilir. 18 yaşından küçükler veli muvafakatnamesi ile katılabilirler.</w:t>
      </w:r>
    </w:p>
    <w:p w:rsidR="001A5EBA" w:rsidRPr="007C0DBB" w:rsidRDefault="00452698" w:rsidP="007C0DBB">
      <w:pPr>
        <w:pStyle w:val="GvdeMetnilkGirintisi"/>
        <w:numPr>
          <w:ilvl w:val="0"/>
          <w:numId w:val="7"/>
        </w:numPr>
        <w:spacing w:after="0" w:line="276" w:lineRule="auto"/>
        <w:ind w:left="641" w:hanging="357"/>
        <w:jc w:val="both"/>
        <w:rPr>
          <w:sz w:val="24"/>
          <w:szCs w:val="24"/>
        </w:rPr>
      </w:pPr>
      <w:r>
        <w:rPr>
          <w:sz w:val="24"/>
          <w:szCs w:val="24"/>
        </w:rPr>
        <w:t>Yarışmanın düzenlenmesinde ve Seçici Kurulda yer alanlar ile birinci derece yakınları yarışmaya katılamazlar.</w:t>
      </w:r>
    </w:p>
    <w:p w:rsidR="00192999" w:rsidRPr="007C0DBB" w:rsidRDefault="00192999" w:rsidP="007C0DBB">
      <w:pPr>
        <w:pStyle w:val="GvdeMetnilkGirintisi"/>
        <w:numPr>
          <w:ilvl w:val="0"/>
          <w:numId w:val="7"/>
        </w:numPr>
        <w:spacing w:after="0" w:line="276" w:lineRule="auto"/>
        <w:ind w:left="641" w:hanging="357"/>
        <w:jc w:val="both"/>
        <w:rPr>
          <w:sz w:val="24"/>
          <w:szCs w:val="24"/>
        </w:rPr>
      </w:pPr>
      <w:r w:rsidRPr="007C0DBB">
        <w:rPr>
          <w:sz w:val="24"/>
          <w:szCs w:val="24"/>
        </w:rPr>
        <w:t>Ese</w:t>
      </w:r>
      <w:r w:rsidR="00BA761E" w:rsidRPr="007C0DBB">
        <w:rPr>
          <w:sz w:val="24"/>
          <w:szCs w:val="24"/>
        </w:rPr>
        <w:t>r</w:t>
      </w:r>
      <w:r w:rsidRPr="007C0DBB">
        <w:rPr>
          <w:sz w:val="24"/>
          <w:szCs w:val="24"/>
        </w:rPr>
        <w:t>lerde</w:t>
      </w:r>
      <w:r w:rsidR="00BA761E" w:rsidRPr="007C0DBB">
        <w:rPr>
          <w:sz w:val="24"/>
          <w:szCs w:val="24"/>
        </w:rPr>
        <w:t>,</w:t>
      </w:r>
      <w:r w:rsidRPr="007C0DBB">
        <w:rPr>
          <w:sz w:val="24"/>
          <w:szCs w:val="24"/>
        </w:rPr>
        <w:t xml:space="preserve"> </w:t>
      </w:r>
      <w:r w:rsidR="00BA761E" w:rsidRPr="007C0DBB">
        <w:rPr>
          <w:sz w:val="24"/>
          <w:szCs w:val="24"/>
        </w:rPr>
        <w:t xml:space="preserve">Türkiye Büyük Millet Meclisi veya Meclis, Ata, Atatürk, </w:t>
      </w:r>
      <w:r w:rsidRPr="007C0DBB">
        <w:rPr>
          <w:sz w:val="24"/>
          <w:szCs w:val="24"/>
        </w:rPr>
        <w:t>23 Nisan, Çocuk,</w:t>
      </w:r>
      <w:r w:rsidR="00BA761E" w:rsidRPr="007C0DBB">
        <w:rPr>
          <w:sz w:val="24"/>
          <w:szCs w:val="24"/>
        </w:rPr>
        <w:t xml:space="preserve"> </w:t>
      </w:r>
      <w:r w:rsidR="00381307" w:rsidRPr="007C0DBB">
        <w:rPr>
          <w:sz w:val="24"/>
          <w:szCs w:val="24"/>
        </w:rPr>
        <w:t>Bayram</w:t>
      </w:r>
      <w:r w:rsidR="00BA761E" w:rsidRPr="007C0DBB">
        <w:rPr>
          <w:sz w:val="24"/>
          <w:szCs w:val="24"/>
        </w:rPr>
        <w:t xml:space="preserve">, Milli Egemenlik </w:t>
      </w:r>
      <w:r w:rsidRPr="007C0DBB">
        <w:rPr>
          <w:sz w:val="24"/>
          <w:szCs w:val="24"/>
        </w:rPr>
        <w:t>kelimeleri bulunma</w:t>
      </w:r>
      <w:r w:rsidR="00381307" w:rsidRPr="007C0DBB">
        <w:rPr>
          <w:sz w:val="24"/>
          <w:szCs w:val="24"/>
        </w:rPr>
        <w:t>sı tercih sebebi</w:t>
      </w:r>
      <w:r w:rsidR="00741468" w:rsidRPr="007C0DBB">
        <w:rPr>
          <w:sz w:val="24"/>
          <w:szCs w:val="24"/>
        </w:rPr>
        <w:t xml:space="preserve"> olacaktır.</w:t>
      </w:r>
    </w:p>
    <w:p w:rsidR="00AF2901" w:rsidRPr="007C0DBB" w:rsidRDefault="00AF2901" w:rsidP="007C0DBB">
      <w:pPr>
        <w:pStyle w:val="GvdeMetnilkGirintisi"/>
        <w:numPr>
          <w:ilvl w:val="0"/>
          <w:numId w:val="7"/>
        </w:numPr>
        <w:spacing w:after="0" w:line="276" w:lineRule="auto"/>
        <w:ind w:left="641" w:hanging="357"/>
        <w:jc w:val="both"/>
        <w:rPr>
          <w:sz w:val="24"/>
          <w:szCs w:val="24"/>
        </w:rPr>
      </w:pPr>
      <w:r w:rsidRPr="007C0DBB">
        <w:rPr>
          <w:sz w:val="24"/>
          <w:szCs w:val="24"/>
        </w:rPr>
        <w:t>Eserler çocuklara hitap edecek formatta ol</w:t>
      </w:r>
      <w:r w:rsidR="00741468" w:rsidRPr="007C0DBB">
        <w:rPr>
          <w:sz w:val="24"/>
          <w:szCs w:val="24"/>
        </w:rPr>
        <w:t>acaktır.</w:t>
      </w:r>
    </w:p>
    <w:p w:rsidR="00AF2901" w:rsidRPr="007C0DBB" w:rsidRDefault="00AF2901" w:rsidP="007C0DBB">
      <w:pPr>
        <w:pStyle w:val="GvdeMetnilkGirintisi"/>
        <w:numPr>
          <w:ilvl w:val="0"/>
          <w:numId w:val="7"/>
        </w:numPr>
        <w:spacing w:after="0" w:line="276" w:lineRule="auto"/>
        <w:ind w:left="641" w:hanging="357"/>
        <w:jc w:val="both"/>
        <w:rPr>
          <w:sz w:val="24"/>
          <w:szCs w:val="24"/>
        </w:rPr>
      </w:pPr>
      <w:r w:rsidRPr="007C0DBB">
        <w:rPr>
          <w:sz w:val="24"/>
          <w:szCs w:val="24"/>
        </w:rPr>
        <w:t>Eserlerde, her türlü enstrüman kullanılabilecektir.</w:t>
      </w:r>
    </w:p>
    <w:p w:rsidR="00FA4C47" w:rsidRPr="007C0DBB" w:rsidRDefault="00E1159C" w:rsidP="007C0DBB">
      <w:pPr>
        <w:pStyle w:val="GvdeMetnilkGirintisi"/>
        <w:numPr>
          <w:ilvl w:val="0"/>
          <w:numId w:val="7"/>
        </w:numPr>
        <w:spacing w:after="0" w:line="276" w:lineRule="auto"/>
        <w:ind w:left="641" w:hanging="357"/>
        <w:jc w:val="both"/>
        <w:rPr>
          <w:sz w:val="24"/>
          <w:szCs w:val="24"/>
        </w:rPr>
      </w:pPr>
      <w:r w:rsidRPr="007C0DBB">
        <w:rPr>
          <w:sz w:val="24"/>
          <w:szCs w:val="24"/>
        </w:rPr>
        <w:t xml:space="preserve">Birden fazla kişi ortak eserle yarışmaya </w:t>
      </w:r>
      <w:r w:rsidR="009C45EE" w:rsidRPr="007C0DBB">
        <w:rPr>
          <w:sz w:val="24"/>
          <w:szCs w:val="24"/>
        </w:rPr>
        <w:t>katılabilir</w:t>
      </w:r>
      <w:r w:rsidRPr="007C0DBB">
        <w:rPr>
          <w:sz w:val="24"/>
          <w:szCs w:val="24"/>
        </w:rPr>
        <w:t>.</w:t>
      </w:r>
      <w:r w:rsidR="00A70505" w:rsidRPr="007C0DBB">
        <w:rPr>
          <w:sz w:val="24"/>
          <w:szCs w:val="24"/>
        </w:rPr>
        <w:t xml:space="preserve"> </w:t>
      </w:r>
      <w:r w:rsidR="00194BE9" w:rsidRPr="007C0DBB">
        <w:rPr>
          <w:sz w:val="24"/>
          <w:szCs w:val="24"/>
        </w:rPr>
        <w:t>Ortak katılımcıyla gönderilen eserlerin dereceye girmesi durumunda</w:t>
      </w:r>
      <w:r w:rsidR="009C45EE" w:rsidRPr="007C0DBB">
        <w:rPr>
          <w:sz w:val="24"/>
          <w:szCs w:val="24"/>
        </w:rPr>
        <w:t xml:space="preserve"> </w:t>
      </w:r>
      <w:r w:rsidR="00194BE9" w:rsidRPr="007C0DBB">
        <w:rPr>
          <w:sz w:val="24"/>
          <w:szCs w:val="24"/>
        </w:rPr>
        <w:t xml:space="preserve">eser sahiplerine tek bir </w:t>
      </w:r>
      <w:r w:rsidR="009C45EE" w:rsidRPr="007C0DBB">
        <w:rPr>
          <w:sz w:val="24"/>
          <w:szCs w:val="24"/>
        </w:rPr>
        <w:t xml:space="preserve">ödül </w:t>
      </w:r>
      <w:r w:rsidR="00A70505" w:rsidRPr="007C0DBB">
        <w:rPr>
          <w:sz w:val="24"/>
          <w:szCs w:val="24"/>
        </w:rPr>
        <w:t xml:space="preserve">verilecektir. </w:t>
      </w:r>
    </w:p>
    <w:p w:rsidR="00741468" w:rsidRPr="007C0DBB" w:rsidRDefault="003360A3" w:rsidP="007C0DBB">
      <w:pPr>
        <w:pStyle w:val="GvdeMetnilkGirintisi"/>
        <w:numPr>
          <w:ilvl w:val="0"/>
          <w:numId w:val="7"/>
        </w:numPr>
        <w:spacing w:after="0" w:line="276" w:lineRule="auto"/>
        <w:ind w:left="641" w:hanging="357"/>
        <w:jc w:val="both"/>
        <w:rPr>
          <w:sz w:val="24"/>
          <w:szCs w:val="24"/>
        </w:rPr>
      </w:pPr>
      <w:r w:rsidRPr="007C0DBB">
        <w:rPr>
          <w:sz w:val="24"/>
          <w:szCs w:val="24"/>
        </w:rPr>
        <w:t>Katılımcılar</w:t>
      </w:r>
      <w:r w:rsidR="00F941B9" w:rsidRPr="007C0DBB">
        <w:rPr>
          <w:sz w:val="24"/>
          <w:szCs w:val="24"/>
        </w:rPr>
        <w:t xml:space="preserve">, </w:t>
      </w:r>
      <w:r w:rsidR="00AF2901" w:rsidRPr="007C0DBB">
        <w:rPr>
          <w:sz w:val="24"/>
          <w:szCs w:val="24"/>
        </w:rPr>
        <w:t xml:space="preserve">yarışmaya birden çok eserle katılabilir. </w:t>
      </w:r>
    </w:p>
    <w:p w:rsidR="00331B3C" w:rsidRPr="007C0DBB" w:rsidRDefault="00331B3C" w:rsidP="007C0DBB">
      <w:pPr>
        <w:pStyle w:val="GvdeMetnilkGirintisi"/>
        <w:numPr>
          <w:ilvl w:val="0"/>
          <w:numId w:val="7"/>
        </w:numPr>
        <w:spacing w:after="0" w:line="276" w:lineRule="auto"/>
        <w:ind w:left="641" w:hanging="357"/>
        <w:jc w:val="both"/>
        <w:rPr>
          <w:sz w:val="24"/>
          <w:szCs w:val="24"/>
        </w:rPr>
      </w:pPr>
      <w:r w:rsidRPr="007C0DBB">
        <w:rPr>
          <w:sz w:val="24"/>
          <w:szCs w:val="24"/>
        </w:rPr>
        <w:t>Eserlerin sözleri, Türkçe dil</w:t>
      </w:r>
      <w:r w:rsidR="00877169" w:rsidRPr="007C0DBB">
        <w:rPr>
          <w:sz w:val="24"/>
          <w:szCs w:val="24"/>
        </w:rPr>
        <w:t xml:space="preserve"> bilgisi</w:t>
      </w:r>
      <w:r w:rsidRPr="007C0DBB">
        <w:rPr>
          <w:sz w:val="24"/>
          <w:szCs w:val="24"/>
        </w:rPr>
        <w:t xml:space="preserve"> kurallarına uygun biçimde kullanıl</w:t>
      </w:r>
      <w:r w:rsidR="00D928F1">
        <w:rPr>
          <w:sz w:val="24"/>
          <w:szCs w:val="24"/>
        </w:rPr>
        <w:t>acak</w:t>
      </w:r>
      <w:r w:rsidR="004350B7" w:rsidRPr="007C0DBB">
        <w:rPr>
          <w:sz w:val="24"/>
          <w:szCs w:val="24"/>
        </w:rPr>
        <w:t xml:space="preserve">, </w:t>
      </w:r>
      <w:r w:rsidRPr="007C0DBB">
        <w:rPr>
          <w:sz w:val="24"/>
          <w:szCs w:val="24"/>
        </w:rPr>
        <w:t>kaba</w:t>
      </w:r>
      <w:r w:rsidR="00194BE9" w:rsidRPr="007C0DBB">
        <w:rPr>
          <w:sz w:val="24"/>
          <w:szCs w:val="24"/>
        </w:rPr>
        <w:t xml:space="preserve">, </w:t>
      </w:r>
      <w:r w:rsidRPr="007C0DBB">
        <w:rPr>
          <w:sz w:val="24"/>
          <w:szCs w:val="24"/>
        </w:rPr>
        <w:t>yaralayıcı</w:t>
      </w:r>
      <w:r w:rsidR="00877169" w:rsidRPr="007C0DBB">
        <w:rPr>
          <w:sz w:val="24"/>
          <w:szCs w:val="24"/>
        </w:rPr>
        <w:t>, olumsuz</w:t>
      </w:r>
      <w:r w:rsidR="00194BE9" w:rsidRPr="007C0DBB">
        <w:rPr>
          <w:sz w:val="24"/>
          <w:szCs w:val="24"/>
        </w:rPr>
        <w:t xml:space="preserve"> ve siyasi</w:t>
      </w:r>
      <w:r w:rsidRPr="007C0DBB">
        <w:rPr>
          <w:sz w:val="24"/>
          <w:szCs w:val="24"/>
        </w:rPr>
        <w:t xml:space="preserve"> ifadelere yer veril</w:t>
      </w:r>
      <w:r w:rsidR="00877169" w:rsidRPr="007C0DBB">
        <w:rPr>
          <w:sz w:val="24"/>
          <w:szCs w:val="24"/>
        </w:rPr>
        <w:t>meyecektir.</w:t>
      </w:r>
    </w:p>
    <w:p w:rsidR="008C3D45" w:rsidRPr="007C0DBB" w:rsidRDefault="008C3D45" w:rsidP="007C0DBB">
      <w:pPr>
        <w:pStyle w:val="GvdeMetnilkGirintisi"/>
        <w:numPr>
          <w:ilvl w:val="0"/>
          <w:numId w:val="7"/>
        </w:numPr>
        <w:spacing w:after="0" w:line="276" w:lineRule="auto"/>
        <w:ind w:left="641" w:hanging="357"/>
        <w:jc w:val="both"/>
        <w:rPr>
          <w:sz w:val="24"/>
          <w:szCs w:val="24"/>
        </w:rPr>
      </w:pPr>
      <w:r w:rsidRPr="007C0DBB">
        <w:rPr>
          <w:sz w:val="24"/>
          <w:szCs w:val="24"/>
        </w:rPr>
        <w:t xml:space="preserve">Yarışmaya gönderilen eserler yarışma </w:t>
      </w:r>
      <w:r w:rsidR="00877169" w:rsidRPr="007C0DBB">
        <w:rPr>
          <w:sz w:val="24"/>
          <w:szCs w:val="24"/>
        </w:rPr>
        <w:t xml:space="preserve">sonuçları </w:t>
      </w:r>
      <w:r w:rsidR="007C0DBB" w:rsidRPr="007C0DBB">
        <w:rPr>
          <w:sz w:val="24"/>
          <w:szCs w:val="24"/>
        </w:rPr>
        <w:t>açıklanıncaya</w:t>
      </w:r>
      <w:r w:rsidR="00877169" w:rsidRPr="007C0DBB">
        <w:rPr>
          <w:sz w:val="24"/>
          <w:szCs w:val="24"/>
        </w:rPr>
        <w:t xml:space="preserve"> kadar</w:t>
      </w:r>
      <w:r w:rsidRPr="007C0DBB">
        <w:rPr>
          <w:sz w:val="24"/>
          <w:szCs w:val="24"/>
        </w:rPr>
        <w:t xml:space="preserve"> hiçbir yerde </w:t>
      </w:r>
      <w:r w:rsidR="007C0DBB" w:rsidRPr="007C0DBB">
        <w:rPr>
          <w:sz w:val="24"/>
          <w:szCs w:val="24"/>
        </w:rPr>
        <w:t>yayımlanmayacaktır.</w:t>
      </w:r>
    </w:p>
    <w:p w:rsidR="00E1159C" w:rsidRPr="007C0DBB" w:rsidRDefault="00E1159C" w:rsidP="007C0DBB">
      <w:pPr>
        <w:pStyle w:val="GvdeMetnilkGirintisi"/>
        <w:numPr>
          <w:ilvl w:val="0"/>
          <w:numId w:val="7"/>
        </w:numPr>
        <w:shd w:val="clear" w:color="auto" w:fill="FFFFFF"/>
        <w:spacing w:after="0" w:line="276" w:lineRule="auto"/>
        <w:ind w:left="641" w:hanging="357"/>
        <w:jc w:val="both"/>
        <w:rPr>
          <w:sz w:val="24"/>
          <w:szCs w:val="24"/>
        </w:rPr>
      </w:pPr>
      <w:r w:rsidRPr="007C0DBB">
        <w:rPr>
          <w:rFonts w:eastAsiaTheme="minorHAnsi"/>
          <w:sz w:val="24"/>
          <w:szCs w:val="24"/>
          <w:lang w:eastAsia="en-US"/>
        </w:rPr>
        <w:t xml:space="preserve">Birden fazla kişinin ortak eserle yarışmaya katılması durumunda </w:t>
      </w:r>
      <w:r w:rsidR="003360A3" w:rsidRPr="007C0DBB">
        <w:rPr>
          <w:rFonts w:eastAsiaTheme="minorHAnsi"/>
          <w:sz w:val="24"/>
          <w:szCs w:val="24"/>
          <w:lang w:eastAsia="en-US"/>
        </w:rPr>
        <w:t>başvuru formu</w:t>
      </w:r>
      <w:r w:rsidR="002232A7">
        <w:rPr>
          <w:rFonts w:eastAsiaTheme="minorHAnsi"/>
          <w:sz w:val="24"/>
          <w:szCs w:val="24"/>
          <w:lang w:eastAsia="en-US"/>
        </w:rPr>
        <w:t>,</w:t>
      </w:r>
      <w:r w:rsidRPr="007C0DBB">
        <w:rPr>
          <w:rFonts w:eastAsiaTheme="minorHAnsi"/>
          <w:sz w:val="24"/>
          <w:szCs w:val="24"/>
          <w:lang w:eastAsia="en-US"/>
        </w:rPr>
        <w:t xml:space="preserve"> </w:t>
      </w:r>
      <w:r w:rsidR="00AF2901" w:rsidRPr="007C0DBB">
        <w:rPr>
          <w:rFonts w:eastAsiaTheme="minorHAnsi"/>
          <w:sz w:val="24"/>
          <w:szCs w:val="24"/>
          <w:lang w:eastAsia="en-US"/>
        </w:rPr>
        <w:t>taahhütname</w:t>
      </w:r>
      <w:r w:rsidR="002232A7">
        <w:rPr>
          <w:rFonts w:eastAsiaTheme="minorHAnsi"/>
          <w:sz w:val="24"/>
          <w:szCs w:val="24"/>
          <w:lang w:eastAsia="en-US"/>
        </w:rPr>
        <w:t xml:space="preserve"> ve 18 yaşından küçükler için veli muvafakatnamesi</w:t>
      </w:r>
      <w:r w:rsidRPr="007C0DBB">
        <w:rPr>
          <w:rFonts w:eastAsiaTheme="minorHAnsi"/>
          <w:sz w:val="24"/>
          <w:szCs w:val="24"/>
          <w:lang w:eastAsia="en-US"/>
        </w:rPr>
        <w:t xml:space="preserve"> </w:t>
      </w:r>
      <w:r w:rsidR="004350B7" w:rsidRPr="007C0DBB">
        <w:rPr>
          <w:rFonts w:eastAsiaTheme="minorHAnsi"/>
          <w:sz w:val="24"/>
          <w:szCs w:val="24"/>
          <w:lang w:eastAsia="en-US"/>
        </w:rPr>
        <w:t xml:space="preserve">her bir katılımcı tarafından </w:t>
      </w:r>
      <w:r w:rsidRPr="007C0DBB">
        <w:rPr>
          <w:rFonts w:eastAsiaTheme="minorHAnsi"/>
          <w:sz w:val="24"/>
          <w:szCs w:val="24"/>
          <w:lang w:eastAsia="en-US"/>
        </w:rPr>
        <w:t>ayrı ayrı düzenlen</w:t>
      </w:r>
      <w:r w:rsidR="00877169" w:rsidRPr="007C0DBB">
        <w:rPr>
          <w:rFonts w:eastAsiaTheme="minorHAnsi"/>
          <w:sz w:val="24"/>
          <w:szCs w:val="24"/>
          <w:lang w:eastAsia="en-US"/>
        </w:rPr>
        <w:t>ecektir.</w:t>
      </w:r>
    </w:p>
    <w:p w:rsidR="004350B7" w:rsidRPr="007C0DBB" w:rsidRDefault="004350B7" w:rsidP="007C0DBB">
      <w:pPr>
        <w:pStyle w:val="GvdeMetnilkGirintisi"/>
        <w:numPr>
          <w:ilvl w:val="0"/>
          <w:numId w:val="7"/>
        </w:numPr>
        <w:shd w:val="clear" w:color="auto" w:fill="FFFFFF"/>
        <w:spacing w:after="0" w:line="276" w:lineRule="auto"/>
        <w:ind w:left="641" w:hanging="357"/>
        <w:jc w:val="both"/>
        <w:rPr>
          <w:sz w:val="24"/>
          <w:szCs w:val="24"/>
        </w:rPr>
      </w:pPr>
      <w:r w:rsidRPr="007C0DBB">
        <w:rPr>
          <w:sz w:val="24"/>
          <w:szCs w:val="24"/>
        </w:rPr>
        <w:lastRenderedPageBreak/>
        <w:t xml:space="preserve">Katılımcıların, yarışmaya birden çok eserle katılması durumunda başvuru </w:t>
      </w:r>
      <w:r w:rsidR="00647C60" w:rsidRPr="007C0DBB">
        <w:rPr>
          <w:sz w:val="24"/>
          <w:szCs w:val="24"/>
        </w:rPr>
        <w:t>formu</w:t>
      </w:r>
      <w:r w:rsidR="00647C60">
        <w:rPr>
          <w:sz w:val="24"/>
          <w:szCs w:val="24"/>
        </w:rPr>
        <w:t xml:space="preserve">, </w:t>
      </w:r>
      <w:r w:rsidR="00647C60" w:rsidRPr="007C0DBB">
        <w:rPr>
          <w:sz w:val="24"/>
          <w:szCs w:val="24"/>
        </w:rPr>
        <w:t>taahhütname</w:t>
      </w:r>
      <w:r w:rsidRPr="007C0DBB">
        <w:rPr>
          <w:sz w:val="24"/>
          <w:szCs w:val="24"/>
        </w:rPr>
        <w:t xml:space="preserve"> </w:t>
      </w:r>
      <w:r w:rsidR="005E3CFC">
        <w:rPr>
          <w:sz w:val="24"/>
          <w:szCs w:val="24"/>
        </w:rPr>
        <w:t xml:space="preserve">ve 18 yaşından küçükler için veli muvafakatnamesi </w:t>
      </w:r>
      <w:r w:rsidRPr="007C0DBB">
        <w:rPr>
          <w:sz w:val="24"/>
          <w:szCs w:val="24"/>
        </w:rPr>
        <w:t>her bir eser için ayrı ayrı düzenlen</w:t>
      </w:r>
      <w:r w:rsidR="00877169" w:rsidRPr="007C0DBB">
        <w:rPr>
          <w:sz w:val="24"/>
          <w:szCs w:val="24"/>
        </w:rPr>
        <w:t>ecektir</w:t>
      </w:r>
      <w:r w:rsidRPr="007C0DBB">
        <w:rPr>
          <w:sz w:val="24"/>
          <w:szCs w:val="24"/>
        </w:rPr>
        <w:t>.</w:t>
      </w:r>
    </w:p>
    <w:p w:rsidR="00B63187" w:rsidRPr="007C0DBB" w:rsidRDefault="00B63187" w:rsidP="007C0DBB">
      <w:pPr>
        <w:pStyle w:val="GvdeMetnilkGirintisi"/>
        <w:numPr>
          <w:ilvl w:val="0"/>
          <w:numId w:val="7"/>
        </w:numPr>
        <w:spacing w:after="0" w:line="276" w:lineRule="auto"/>
        <w:ind w:left="641" w:hanging="357"/>
        <w:jc w:val="both"/>
        <w:rPr>
          <w:sz w:val="24"/>
          <w:szCs w:val="24"/>
        </w:rPr>
      </w:pPr>
      <w:r w:rsidRPr="007C0DBB">
        <w:rPr>
          <w:sz w:val="24"/>
          <w:szCs w:val="24"/>
        </w:rPr>
        <w:t xml:space="preserve">Katılımcılar eserlerini gönderirken 5 </w:t>
      </w:r>
      <w:r w:rsidR="004C59FA">
        <w:rPr>
          <w:sz w:val="24"/>
          <w:szCs w:val="24"/>
        </w:rPr>
        <w:t>harf</w:t>
      </w:r>
      <w:r w:rsidRPr="007C0DBB">
        <w:rPr>
          <w:sz w:val="24"/>
          <w:szCs w:val="24"/>
        </w:rPr>
        <w:t xml:space="preserve"> ve 2 </w:t>
      </w:r>
      <w:r w:rsidR="004C59FA">
        <w:rPr>
          <w:sz w:val="24"/>
          <w:szCs w:val="24"/>
        </w:rPr>
        <w:t>rakamdan</w:t>
      </w:r>
      <w:r w:rsidRPr="007C0DBB">
        <w:rPr>
          <w:sz w:val="24"/>
          <w:szCs w:val="24"/>
        </w:rPr>
        <w:t xml:space="preserve"> oluşan rumuz kullanacaktır.</w:t>
      </w:r>
    </w:p>
    <w:p w:rsidR="00B63187" w:rsidRPr="007C0DBB" w:rsidRDefault="00B63187" w:rsidP="007C0DBB">
      <w:pPr>
        <w:numPr>
          <w:ilvl w:val="0"/>
          <w:numId w:val="7"/>
        </w:numPr>
        <w:spacing w:after="0" w:line="276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0DBB">
        <w:rPr>
          <w:rFonts w:ascii="Times New Roman" w:eastAsia="Times New Roman" w:hAnsi="Times New Roman" w:cs="Times New Roman"/>
          <w:sz w:val="24"/>
          <w:szCs w:val="24"/>
          <w:lang w:eastAsia="tr-TR"/>
        </w:rPr>
        <w:t>Birden fazla eser gönderen yarışmacılar her bir eser için </w:t>
      </w:r>
      <w:r w:rsidRPr="007C0DB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ayrı ayrı</w:t>
      </w:r>
      <w:r w:rsidRPr="007C0DBB">
        <w:rPr>
          <w:rFonts w:ascii="Times New Roman" w:eastAsia="Times New Roman" w:hAnsi="Times New Roman" w:cs="Times New Roman"/>
          <w:sz w:val="24"/>
          <w:szCs w:val="24"/>
          <w:lang w:eastAsia="tr-TR"/>
        </w:rPr>
        <w:t> rumuz kullan</w:t>
      </w:r>
      <w:r w:rsidR="0083065E">
        <w:rPr>
          <w:rFonts w:ascii="Times New Roman" w:eastAsia="Times New Roman" w:hAnsi="Times New Roman" w:cs="Times New Roman"/>
          <w:sz w:val="24"/>
          <w:szCs w:val="24"/>
          <w:lang w:eastAsia="tr-TR"/>
        </w:rPr>
        <w:t>acaktır.</w:t>
      </w:r>
    </w:p>
    <w:p w:rsidR="00B63187" w:rsidRPr="007C0DBB" w:rsidRDefault="00B63187" w:rsidP="007C0DBB">
      <w:pPr>
        <w:numPr>
          <w:ilvl w:val="0"/>
          <w:numId w:val="7"/>
        </w:numPr>
        <w:spacing w:after="0" w:line="276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0DBB">
        <w:rPr>
          <w:rFonts w:ascii="Times New Roman" w:eastAsia="Times New Roman" w:hAnsi="Times New Roman" w:cs="Times New Roman"/>
          <w:sz w:val="24"/>
          <w:szCs w:val="24"/>
          <w:lang w:eastAsia="tr-TR"/>
        </w:rPr>
        <w:t>Ortak eserle yarışma katıl</w:t>
      </w:r>
      <w:r w:rsidR="00085BFF" w:rsidRPr="007C0DBB">
        <w:rPr>
          <w:rFonts w:ascii="Times New Roman" w:eastAsia="Times New Roman" w:hAnsi="Times New Roman" w:cs="Times New Roman"/>
          <w:sz w:val="24"/>
          <w:szCs w:val="24"/>
          <w:lang w:eastAsia="tr-TR"/>
        </w:rPr>
        <w:t>anlar besteci rumuzu ile eserlerini gönder</w:t>
      </w:r>
      <w:r w:rsidR="0014716D">
        <w:rPr>
          <w:rFonts w:ascii="Times New Roman" w:eastAsia="Times New Roman" w:hAnsi="Times New Roman" w:cs="Times New Roman"/>
          <w:sz w:val="24"/>
          <w:szCs w:val="24"/>
          <w:lang w:eastAsia="tr-TR"/>
        </w:rPr>
        <w:t>ecektir</w:t>
      </w:r>
      <w:r w:rsidR="00085BFF" w:rsidRPr="007C0DBB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Pr="007C0D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350BF8" w:rsidRPr="007C0DBB" w:rsidRDefault="00350BF8" w:rsidP="007C0DBB">
      <w:pPr>
        <w:pStyle w:val="GvdeMetnilkGirintisi"/>
        <w:numPr>
          <w:ilvl w:val="0"/>
          <w:numId w:val="7"/>
        </w:numPr>
        <w:spacing w:after="0" w:line="276" w:lineRule="auto"/>
        <w:ind w:left="641" w:hanging="357"/>
        <w:jc w:val="both"/>
        <w:rPr>
          <w:sz w:val="24"/>
          <w:szCs w:val="24"/>
        </w:rPr>
      </w:pPr>
      <w:r w:rsidRPr="007C0DBB">
        <w:rPr>
          <w:sz w:val="24"/>
          <w:szCs w:val="24"/>
        </w:rPr>
        <w:t>Eserlerin, daha önce hiçbir yerde ve hiçbir şekilde (Dijital platformlarda, CD, kaset, albüm ve benzeri) yayımlanmamış olması gerekmektedir. Alıntı olan eserin</w:t>
      </w:r>
      <w:r w:rsidR="00877169" w:rsidRPr="007C0DBB">
        <w:rPr>
          <w:sz w:val="24"/>
          <w:szCs w:val="24"/>
        </w:rPr>
        <w:t xml:space="preserve"> yasal</w:t>
      </w:r>
      <w:r w:rsidRPr="007C0DBB">
        <w:rPr>
          <w:sz w:val="24"/>
          <w:szCs w:val="24"/>
        </w:rPr>
        <w:t xml:space="preserve"> sorumluluğu katılımcıya aittir.</w:t>
      </w:r>
    </w:p>
    <w:p w:rsidR="006E4400" w:rsidRPr="007C0DBB" w:rsidRDefault="00FA4C47" w:rsidP="007C0DBB">
      <w:pPr>
        <w:pStyle w:val="ListeParagraf"/>
        <w:numPr>
          <w:ilvl w:val="0"/>
          <w:numId w:val="7"/>
        </w:numPr>
        <w:spacing w:after="0" w:line="276" w:lineRule="auto"/>
        <w:ind w:left="641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C0DBB">
        <w:rPr>
          <w:rFonts w:ascii="Times New Roman" w:hAnsi="Times New Roman" w:cs="Times New Roman"/>
          <w:sz w:val="24"/>
          <w:szCs w:val="24"/>
        </w:rPr>
        <w:t xml:space="preserve">Türkiye Büyük Millet Meclisi, 5846 sayılı Fikir ve Sanat Eserleri Kanununun ilgili maddelerinde belirtilen şekilde </w:t>
      </w:r>
      <w:r w:rsidR="00D928F1">
        <w:rPr>
          <w:rFonts w:ascii="Times New Roman" w:hAnsi="Times New Roman" w:cs="Times New Roman"/>
          <w:sz w:val="24"/>
          <w:szCs w:val="24"/>
        </w:rPr>
        <w:t xml:space="preserve">dereceye girip girmemesine bakılmaksızın </w:t>
      </w:r>
      <w:r w:rsidR="00D928F1" w:rsidRPr="000D00C2">
        <w:rPr>
          <w:rFonts w:ascii="Times New Roman" w:hAnsi="Times New Roman" w:cs="Times New Roman"/>
          <w:sz w:val="24"/>
          <w:szCs w:val="24"/>
        </w:rPr>
        <w:t xml:space="preserve">yarışmaya </w:t>
      </w:r>
      <w:r w:rsidR="000178A6">
        <w:rPr>
          <w:rFonts w:ascii="Times New Roman" w:hAnsi="Times New Roman" w:cs="Times New Roman"/>
          <w:sz w:val="24"/>
          <w:szCs w:val="24"/>
        </w:rPr>
        <w:t>gönderilen</w:t>
      </w:r>
      <w:r w:rsidR="00D928F1">
        <w:rPr>
          <w:rFonts w:ascii="Times New Roman" w:hAnsi="Times New Roman" w:cs="Times New Roman"/>
          <w:sz w:val="24"/>
          <w:szCs w:val="24"/>
        </w:rPr>
        <w:t xml:space="preserve"> tüm</w:t>
      </w:r>
      <w:r w:rsidR="000178A6">
        <w:rPr>
          <w:rFonts w:ascii="Times New Roman" w:hAnsi="Times New Roman" w:cs="Times New Roman"/>
          <w:sz w:val="24"/>
          <w:szCs w:val="24"/>
        </w:rPr>
        <w:t xml:space="preserve"> </w:t>
      </w:r>
      <w:r w:rsidRPr="007C0DBB">
        <w:rPr>
          <w:rFonts w:ascii="Times New Roman" w:hAnsi="Times New Roman" w:cs="Times New Roman"/>
          <w:sz w:val="24"/>
          <w:szCs w:val="24"/>
        </w:rPr>
        <w:t xml:space="preserve">eserlerin; </w:t>
      </w:r>
      <w:r w:rsidR="00741468" w:rsidRPr="007C0DBB">
        <w:rPr>
          <w:rFonts w:ascii="Times New Roman" w:hAnsi="Times New Roman" w:cs="Times New Roman"/>
          <w:sz w:val="24"/>
          <w:szCs w:val="24"/>
        </w:rPr>
        <w:t>her türlü</w:t>
      </w:r>
      <w:r w:rsidR="00EA0292" w:rsidRPr="007C0DBB">
        <w:rPr>
          <w:rFonts w:ascii="Times New Roman" w:hAnsi="Times New Roman" w:cs="Times New Roman"/>
          <w:sz w:val="24"/>
          <w:szCs w:val="24"/>
        </w:rPr>
        <w:t xml:space="preserve"> kullanım </w:t>
      </w:r>
      <w:r w:rsidRPr="007C0DBB">
        <w:rPr>
          <w:rFonts w:ascii="Times New Roman" w:hAnsi="Times New Roman" w:cs="Times New Roman"/>
          <w:sz w:val="24"/>
          <w:szCs w:val="24"/>
        </w:rPr>
        <w:t xml:space="preserve">işleme, çoğaltma, yayma, temsil, işaret, ses veya görüntü nakline yarayan araçlarla umuma iletim hakkı ile </w:t>
      </w:r>
      <w:r w:rsidR="00350BF8" w:rsidRPr="007C0DBB">
        <w:rPr>
          <w:rFonts w:ascii="Times New Roman" w:hAnsi="Times New Roman" w:cs="Times New Roman"/>
          <w:sz w:val="24"/>
          <w:szCs w:val="24"/>
        </w:rPr>
        <w:t xml:space="preserve">yayımlama </w:t>
      </w:r>
      <w:r w:rsidRPr="007C0DBB">
        <w:rPr>
          <w:rFonts w:ascii="Times New Roman" w:hAnsi="Times New Roman" w:cs="Times New Roman"/>
          <w:sz w:val="24"/>
          <w:szCs w:val="24"/>
        </w:rPr>
        <w:t>hakkına herhangi bir bedel ödemeksizin sahip olacaktır.</w:t>
      </w:r>
    </w:p>
    <w:p w:rsidR="006E4400" w:rsidRPr="007C0DBB" w:rsidRDefault="00FA4C47" w:rsidP="007C0DBB">
      <w:pPr>
        <w:pStyle w:val="ListeParagraf"/>
        <w:numPr>
          <w:ilvl w:val="0"/>
          <w:numId w:val="7"/>
        </w:numPr>
        <w:shd w:val="clear" w:color="auto" w:fill="FFFFFF"/>
        <w:spacing w:after="0" w:line="276" w:lineRule="auto"/>
        <w:ind w:left="641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 w:rsidRPr="007C0DBB">
        <w:rPr>
          <w:rFonts w:ascii="Times New Roman" w:hAnsi="Times New Roman" w:cs="Times New Roman"/>
          <w:sz w:val="24"/>
          <w:szCs w:val="24"/>
        </w:rPr>
        <w:t>Eserler, </w:t>
      </w:r>
      <w:r w:rsidR="00EF76A0" w:rsidRPr="00EF76A0">
        <w:rPr>
          <w:rFonts w:ascii="Times New Roman" w:hAnsi="Times New Roman" w:cs="Times New Roman"/>
          <w:sz w:val="24"/>
          <w:szCs w:val="24"/>
        </w:rPr>
        <w:t>yarışma takviminde belirtilen süreler içerisinde</w:t>
      </w:r>
      <w:r w:rsidR="00963DF8">
        <w:rPr>
          <w:rFonts w:ascii="Times New Roman" w:hAnsi="Times New Roman" w:cs="Times New Roman"/>
          <w:sz w:val="24"/>
          <w:szCs w:val="24"/>
        </w:rPr>
        <w:t xml:space="preserve"> </w:t>
      </w:r>
      <w:r w:rsidR="00A50D4C" w:rsidRPr="007C0DBB">
        <w:rPr>
          <w:rFonts w:ascii="Times New Roman" w:hAnsi="Times New Roman" w:cs="Times New Roman"/>
          <w:sz w:val="24"/>
          <w:szCs w:val="24"/>
        </w:rPr>
        <w:t>güftesi</w:t>
      </w:r>
      <w:r w:rsidR="00EB60EC">
        <w:rPr>
          <w:rFonts w:ascii="Times New Roman" w:hAnsi="Times New Roman" w:cs="Times New Roman"/>
          <w:sz w:val="24"/>
          <w:szCs w:val="24"/>
        </w:rPr>
        <w:t xml:space="preserve"> (sözleri)</w:t>
      </w:r>
      <w:r w:rsidR="003E44B2">
        <w:rPr>
          <w:rFonts w:ascii="Times New Roman" w:hAnsi="Times New Roman" w:cs="Times New Roman"/>
          <w:sz w:val="24"/>
          <w:szCs w:val="24"/>
        </w:rPr>
        <w:t xml:space="preserve"> (PDF formatında)</w:t>
      </w:r>
      <w:r w:rsidR="00963DF8">
        <w:rPr>
          <w:rFonts w:ascii="Times New Roman" w:hAnsi="Times New Roman" w:cs="Times New Roman"/>
          <w:sz w:val="24"/>
          <w:szCs w:val="24"/>
        </w:rPr>
        <w:t xml:space="preserve">, </w:t>
      </w:r>
      <w:r w:rsidR="00963DF8" w:rsidRPr="00957587">
        <w:rPr>
          <w:rFonts w:ascii="Times New Roman" w:hAnsi="Times New Roman" w:cs="Times New Roman"/>
          <w:sz w:val="24"/>
          <w:szCs w:val="24"/>
        </w:rPr>
        <w:t>notası</w:t>
      </w:r>
      <w:r w:rsidR="00CD3FEE" w:rsidRPr="00957587">
        <w:rPr>
          <w:rFonts w:ascii="Times New Roman" w:hAnsi="Times New Roman" w:cs="Times New Roman"/>
          <w:sz w:val="24"/>
          <w:szCs w:val="24"/>
        </w:rPr>
        <w:t xml:space="preserve"> (PDF formatında)</w:t>
      </w:r>
      <w:r w:rsidR="00323092" w:rsidRPr="00957587">
        <w:rPr>
          <w:rFonts w:ascii="Times New Roman" w:hAnsi="Times New Roman" w:cs="Times New Roman"/>
          <w:sz w:val="24"/>
          <w:szCs w:val="24"/>
        </w:rPr>
        <w:t>,</w:t>
      </w:r>
      <w:r w:rsidR="00D7315A" w:rsidRPr="00957587">
        <w:rPr>
          <w:rFonts w:ascii="Times New Roman" w:hAnsi="Times New Roman" w:cs="Times New Roman"/>
          <w:sz w:val="24"/>
          <w:szCs w:val="24"/>
        </w:rPr>
        <w:t xml:space="preserve"> </w:t>
      </w:r>
      <w:r w:rsidR="00A50D4C" w:rsidRPr="00957587">
        <w:rPr>
          <w:rFonts w:ascii="Times New Roman" w:hAnsi="Times New Roman" w:cs="Times New Roman"/>
          <w:sz w:val="24"/>
          <w:szCs w:val="24"/>
        </w:rPr>
        <w:t>seslendirilmiş kaydı</w:t>
      </w:r>
      <w:r w:rsidR="006E4400" w:rsidRPr="00957587">
        <w:rPr>
          <w:rFonts w:ascii="Times New Roman" w:hAnsi="Times New Roman" w:cs="Times New Roman"/>
          <w:sz w:val="24"/>
          <w:szCs w:val="24"/>
        </w:rPr>
        <w:t xml:space="preserve"> </w:t>
      </w:r>
      <w:r w:rsidR="00A50D4C" w:rsidRPr="00957587">
        <w:rPr>
          <w:rFonts w:ascii="Times New Roman" w:hAnsi="Times New Roman" w:cs="Times New Roman"/>
          <w:sz w:val="24"/>
          <w:szCs w:val="24"/>
        </w:rPr>
        <w:t>(m</w:t>
      </w:r>
      <w:r w:rsidR="006E4400" w:rsidRPr="00957587">
        <w:rPr>
          <w:rFonts w:ascii="Times New Roman" w:hAnsi="Times New Roman" w:cs="Times New Roman"/>
          <w:sz w:val="24"/>
          <w:szCs w:val="24"/>
        </w:rPr>
        <w:t>p3 formatında)</w:t>
      </w:r>
      <w:r w:rsidR="00647C60">
        <w:rPr>
          <w:rFonts w:ascii="Times New Roman" w:hAnsi="Times New Roman" w:cs="Times New Roman"/>
          <w:sz w:val="24"/>
          <w:szCs w:val="24"/>
        </w:rPr>
        <w:t xml:space="preserve">, </w:t>
      </w:r>
      <w:r w:rsidR="00323092">
        <w:rPr>
          <w:rFonts w:ascii="Times New Roman" w:hAnsi="Times New Roman" w:cs="Times New Roman"/>
          <w:sz w:val="24"/>
          <w:szCs w:val="24"/>
        </w:rPr>
        <w:t xml:space="preserve"> taahhütname</w:t>
      </w:r>
      <w:r w:rsidR="007901E3">
        <w:rPr>
          <w:rFonts w:ascii="Times New Roman" w:hAnsi="Times New Roman" w:cs="Times New Roman"/>
          <w:sz w:val="24"/>
          <w:szCs w:val="24"/>
        </w:rPr>
        <w:t xml:space="preserve"> (PDF formatında</w:t>
      </w:r>
      <w:r w:rsidR="003E44B2">
        <w:rPr>
          <w:rFonts w:ascii="Times New Roman" w:hAnsi="Times New Roman" w:cs="Times New Roman"/>
          <w:sz w:val="24"/>
          <w:szCs w:val="24"/>
        </w:rPr>
        <w:t xml:space="preserve"> ve </w:t>
      </w:r>
      <w:r w:rsidR="004D0408">
        <w:rPr>
          <w:rFonts w:ascii="Times New Roman" w:hAnsi="Times New Roman" w:cs="Times New Roman"/>
          <w:sz w:val="24"/>
          <w:szCs w:val="24"/>
        </w:rPr>
        <w:t>ortak eserler</w:t>
      </w:r>
      <w:r w:rsidR="00D7315A">
        <w:rPr>
          <w:rFonts w:ascii="Times New Roman" w:hAnsi="Times New Roman" w:cs="Times New Roman"/>
          <w:sz w:val="24"/>
          <w:szCs w:val="24"/>
        </w:rPr>
        <w:t>de tüm katılımcılar imzalayacaktır</w:t>
      </w:r>
      <w:r w:rsidR="00963DF8">
        <w:rPr>
          <w:rFonts w:ascii="Times New Roman" w:hAnsi="Times New Roman" w:cs="Times New Roman"/>
          <w:sz w:val="24"/>
          <w:szCs w:val="24"/>
        </w:rPr>
        <w:t xml:space="preserve">) </w:t>
      </w:r>
      <w:r w:rsidR="00647C60">
        <w:rPr>
          <w:rFonts w:ascii="Times New Roman" w:hAnsi="Times New Roman" w:cs="Times New Roman"/>
          <w:sz w:val="24"/>
          <w:szCs w:val="24"/>
        </w:rPr>
        <w:t>ve</w:t>
      </w:r>
      <w:r w:rsidR="00AF6976">
        <w:rPr>
          <w:rFonts w:ascii="Times New Roman" w:hAnsi="Times New Roman" w:cs="Times New Roman"/>
          <w:sz w:val="24"/>
          <w:szCs w:val="24"/>
        </w:rPr>
        <w:t xml:space="preserve"> 18 yaşından küçükler için</w:t>
      </w:r>
      <w:r w:rsidR="00647C60">
        <w:rPr>
          <w:rFonts w:ascii="Times New Roman" w:hAnsi="Times New Roman" w:cs="Times New Roman"/>
          <w:sz w:val="24"/>
          <w:szCs w:val="24"/>
        </w:rPr>
        <w:t xml:space="preserve"> veli muvafakatnamesi (PDF formatında) </w:t>
      </w:r>
      <w:r w:rsidR="005E3696">
        <w:rPr>
          <w:rFonts w:ascii="Times New Roman" w:hAnsi="Times New Roman" w:cs="Times New Roman"/>
          <w:sz w:val="24"/>
          <w:szCs w:val="24"/>
        </w:rPr>
        <w:t xml:space="preserve">ile </w:t>
      </w:r>
      <w:r w:rsidR="006E4400" w:rsidRPr="007C0DBB">
        <w:rPr>
          <w:rFonts w:ascii="Times New Roman" w:hAnsi="Times New Roman" w:cs="Times New Roman"/>
          <w:sz w:val="24"/>
          <w:szCs w:val="24"/>
        </w:rPr>
        <w:t>beraber </w:t>
      </w:r>
      <w:hyperlink r:id="rId8" w:history="1">
        <w:r w:rsidR="006E4400" w:rsidRPr="007C0DBB">
          <w:rPr>
            <w:rFonts w:ascii="Times New Roman" w:hAnsi="Times New Roman" w:cs="Times New Roman"/>
            <w:b/>
            <w:sz w:val="24"/>
            <w:szCs w:val="24"/>
          </w:rPr>
          <w:t>www.tbmm.gov.tr</w:t>
        </w:r>
      </w:hyperlink>
      <w:r w:rsidR="0077085D" w:rsidRPr="007C0DBB">
        <w:rPr>
          <w:rFonts w:ascii="Times New Roman" w:hAnsi="Times New Roman" w:cs="Times New Roman"/>
          <w:sz w:val="24"/>
          <w:szCs w:val="24"/>
        </w:rPr>
        <w:t xml:space="preserve"> adresin</w:t>
      </w:r>
      <w:r w:rsidR="000535AE" w:rsidRPr="007C0DBB">
        <w:rPr>
          <w:rFonts w:ascii="Times New Roman" w:hAnsi="Times New Roman" w:cs="Times New Roman"/>
          <w:sz w:val="24"/>
          <w:szCs w:val="24"/>
        </w:rPr>
        <w:t>e</w:t>
      </w:r>
      <w:r w:rsidR="00BE6636" w:rsidRPr="007C0DBB">
        <w:rPr>
          <w:rFonts w:ascii="Times New Roman" w:hAnsi="Times New Roman" w:cs="Times New Roman"/>
          <w:sz w:val="24"/>
          <w:szCs w:val="24"/>
        </w:rPr>
        <w:t xml:space="preserve"> 5 </w:t>
      </w:r>
      <w:r w:rsidR="005E3696">
        <w:rPr>
          <w:rFonts w:ascii="Times New Roman" w:hAnsi="Times New Roman" w:cs="Times New Roman"/>
          <w:sz w:val="24"/>
          <w:szCs w:val="24"/>
        </w:rPr>
        <w:t>harf</w:t>
      </w:r>
      <w:r w:rsidR="00BE6636" w:rsidRPr="007C0DBB">
        <w:rPr>
          <w:rFonts w:ascii="Times New Roman" w:hAnsi="Times New Roman" w:cs="Times New Roman"/>
          <w:sz w:val="24"/>
          <w:szCs w:val="24"/>
        </w:rPr>
        <w:t xml:space="preserve"> ve 2 </w:t>
      </w:r>
      <w:r w:rsidR="005E3696">
        <w:rPr>
          <w:rFonts w:ascii="Times New Roman" w:hAnsi="Times New Roman" w:cs="Times New Roman"/>
          <w:sz w:val="24"/>
          <w:szCs w:val="24"/>
        </w:rPr>
        <w:t>rakamdan</w:t>
      </w:r>
      <w:r w:rsidR="00BE6636" w:rsidRPr="007C0DBB">
        <w:rPr>
          <w:rFonts w:ascii="Times New Roman" w:hAnsi="Times New Roman" w:cs="Times New Roman"/>
          <w:sz w:val="24"/>
          <w:szCs w:val="24"/>
        </w:rPr>
        <w:t xml:space="preserve"> oluşan</w:t>
      </w:r>
      <w:r w:rsidR="004D0408">
        <w:rPr>
          <w:rFonts w:ascii="Times New Roman" w:hAnsi="Times New Roman" w:cs="Times New Roman"/>
          <w:sz w:val="24"/>
          <w:szCs w:val="24"/>
        </w:rPr>
        <w:t xml:space="preserve"> besteci</w:t>
      </w:r>
      <w:r w:rsidR="00BE6636" w:rsidRPr="007C0DBB">
        <w:rPr>
          <w:rFonts w:ascii="Times New Roman" w:hAnsi="Times New Roman" w:cs="Times New Roman"/>
          <w:sz w:val="24"/>
          <w:szCs w:val="24"/>
        </w:rPr>
        <w:t xml:space="preserve"> rumuz adı girilerek</w:t>
      </w:r>
      <w:r w:rsidR="0077085D" w:rsidRPr="007C0DBB">
        <w:rPr>
          <w:rFonts w:ascii="Times New Roman" w:hAnsi="Times New Roman" w:cs="Times New Roman"/>
          <w:sz w:val="24"/>
          <w:szCs w:val="24"/>
        </w:rPr>
        <w:t xml:space="preserve"> </w:t>
      </w:r>
      <w:r w:rsidR="00CC7171" w:rsidRPr="007C0DBB">
        <w:rPr>
          <w:rFonts w:ascii="Times New Roman" w:hAnsi="Times New Roman" w:cs="Times New Roman"/>
          <w:sz w:val="24"/>
          <w:szCs w:val="24"/>
        </w:rPr>
        <w:t xml:space="preserve">yüklenmeli </w:t>
      </w:r>
      <w:r w:rsidR="0077085D" w:rsidRPr="007C0DBB">
        <w:rPr>
          <w:rFonts w:ascii="Times New Roman" w:hAnsi="Times New Roman" w:cs="Times New Roman"/>
          <w:sz w:val="24"/>
          <w:szCs w:val="24"/>
        </w:rPr>
        <w:t xml:space="preserve">veya </w:t>
      </w:r>
      <w:r w:rsidR="00AF2901" w:rsidRPr="007C0DBB">
        <w:rPr>
          <w:rFonts w:ascii="Times New Roman" w:hAnsi="Times New Roman" w:cs="Times New Roman"/>
          <w:b/>
          <w:sz w:val="24"/>
          <w:szCs w:val="24"/>
        </w:rPr>
        <w:t>Ziyaretçi</w:t>
      </w:r>
      <w:r w:rsidRPr="007C0DBB">
        <w:rPr>
          <w:rFonts w:ascii="Times New Roman" w:hAnsi="Times New Roman" w:cs="Times New Roman"/>
          <w:b/>
          <w:sz w:val="24"/>
          <w:szCs w:val="24"/>
        </w:rPr>
        <w:t xml:space="preserve"> Kabul Salonu 3. Kat </w:t>
      </w:r>
      <w:r w:rsidR="006E4400" w:rsidRPr="007C0DBB">
        <w:rPr>
          <w:rFonts w:ascii="Times New Roman" w:hAnsi="Times New Roman" w:cs="Times New Roman"/>
          <w:b/>
          <w:sz w:val="24"/>
          <w:szCs w:val="24"/>
        </w:rPr>
        <w:t>Kültür</w:t>
      </w:r>
      <w:r w:rsidR="00381307" w:rsidRPr="007C0DBB">
        <w:rPr>
          <w:rFonts w:ascii="Times New Roman" w:hAnsi="Times New Roman" w:cs="Times New Roman"/>
          <w:b/>
          <w:sz w:val="24"/>
          <w:szCs w:val="24"/>
        </w:rPr>
        <w:t>,</w:t>
      </w:r>
      <w:r w:rsidR="006E4400" w:rsidRPr="007C0DBB">
        <w:rPr>
          <w:rFonts w:ascii="Times New Roman" w:hAnsi="Times New Roman" w:cs="Times New Roman"/>
          <w:b/>
          <w:sz w:val="24"/>
          <w:szCs w:val="24"/>
        </w:rPr>
        <w:t xml:space="preserve"> Sanat ve Yayın Kurulu Sekretaryası </w:t>
      </w:r>
      <w:r w:rsidRPr="007C0DBB">
        <w:rPr>
          <w:rFonts w:ascii="Times New Roman" w:hAnsi="Times New Roman" w:cs="Times New Roman"/>
          <w:b/>
          <w:sz w:val="24"/>
          <w:szCs w:val="24"/>
        </w:rPr>
        <w:t>Basın, Yayın ve Halkla İlişkiler Başkanlığı</w:t>
      </w:r>
      <w:r w:rsidR="003E4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0DBB">
        <w:rPr>
          <w:rFonts w:ascii="Times New Roman" w:hAnsi="Times New Roman" w:cs="Times New Roman"/>
          <w:b/>
          <w:sz w:val="24"/>
          <w:szCs w:val="24"/>
        </w:rPr>
        <w:t>-</w:t>
      </w:r>
      <w:r w:rsidR="00A50D4C" w:rsidRPr="007C0DBB">
        <w:rPr>
          <w:rFonts w:ascii="Times New Roman" w:hAnsi="Times New Roman" w:cs="Times New Roman"/>
          <w:b/>
          <w:sz w:val="24"/>
          <w:szCs w:val="24"/>
        </w:rPr>
        <w:t xml:space="preserve"> Türkiye Büyük Millet Meclisi – Çankaya</w:t>
      </w:r>
      <w:r w:rsidR="004265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0D4C" w:rsidRPr="007C0DB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C0DBB">
        <w:rPr>
          <w:rFonts w:ascii="Times New Roman" w:hAnsi="Times New Roman" w:cs="Times New Roman"/>
          <w:b/>
          <w:sz w:val="24"/>
          <w:szCs w:val="24"/>
        </w:rPr>
        <w:t>Ankara-Türkiye</w:t>
      </w:r>
      <w:r w:rsidRPr="007C0DBB">
        <w:rPr>
          <w:rFonts w:ascii="Times New Roman" w:hAnsi="Times New Roman" w:cs="Times New Roman"/>
          <w:sz w:val="24"/>
          <w:szCs w:val="24"/>
        </w:rPr>
        <w:t xml:space="preserve"> adresine</w:t>
      </w:r>
      <w:r w:rsidR="006E4400" w:rsidRPr="007C0DBB">
        <w:rPr>
          <w:rFonts w:ascii="Times New Roman" w:hAnsi="Times New Roman" w:cs="Times New Roman"/>
          <w:sz w:val="24"/>
          <w:szCs w:val="24"/>
        </w:rPr>
        <w:t xml:space="preserve"> </w:t>
      </w:r>
      <w:r w:rsidR="00A50D4C" w:rsidRPr="007C0DBB">
        <w:rPr>
          <w:rFonts w:ascii="Times New Roman" w:hAnsi="Times New Roman" w:cs="Times New Roman"/>
          <w:sz w:val="24"/>
          <w:szCs w:val="24"/>
        </w:rPr>
        <w:t xml:space="preserve">güftesi, </w:t>
      </w:r>
      <w:r w:rsidR="00011C0B">
        <w:rPr>
          <w:rFonts w:ascii="Times New Roman" w:hAnsi="Times New Roman" w:cs="Times New Roman"/>
          <w:sz w:val="24"/>
          <w:szCs w:val="24"/>
        </w:rPr>
        <w:t>notası</w:t>
      </w:r>
      <w:r w:rsidR="00D7315A">
        <w:rPr>
          <w:rFonts w:ascii="Times New Roman" w:hAnsi="Times New Roman" w:cs="Times New Roman"/>
          <w:sz w:val="24"/>
          <w:szCs w:val="24"/>
        </w:rPr>
        <w:t xml:space="preserve"> ve </w:t>
      </w:r>
      <w:r w:rsidR="00A50D4C" w:rsidRPr="007C0DBB">
        <w:rPr>
          <w:rFonts w:ascii="Times New Roman" w:hAnsi="Times New Roman" w:cs="Times New Roman"/>
          <w:sz w:val="24"/>
          <w:szCs w:val="24"/>
        </w:rPr>
        <w:t>seslendirilmiş kaydı (CD veya USB bellekte mp3 formatında)</w:t>
      </w:r>
      <w:r w:rsidR="00D7315A">
        <w:rPr>
          <w:rFonts w:ascii="Times New Roman" w:hAnsi="Times New Roman" w:cs="Times New Roman"/>
          <w:sz w:val="24"/>
          <w:szCs w:val="24"/>
        </w:rPr>
        <w:t xml:space="preserve">  </w:t>
      </w:r>
      <w:r w:rsidR="006E4400" w:rsidRPr="007C0DBB">
        <w:rPr>
          <w:rFonts w:ascii="Times New Roman" w:hAnsi="Times New Roman" w:cs="Times New Roman"/>
          <w:sz w:val="24"/>
          <w:szCs w:val="24"/>
        </w:rPr>
        <w:t xml:space="preserve">ile beraber </w:t>
      </w:r>
      <w:r w:rsidR="00CC7171" w:rsidRPr="007C0DBB">
        <w:rPr>
          <w:rFonts w:ascii="Times New Roman" w:hAnsi="Times New Roman" w:cs="Times New Roman"/>
          <w:sz w:val="24"/>
          <w:szCs w:val="24"/>
        </w:rPr>
        <w:t xml:space="preserve">5 </w:t>
      </w:r>
      <w:r w:rsidR="004C59FA">
        <w:rPr>
          <w:rFonts w:ascii="Times New Roman" w:hAnsi="Times New Roman" w:cs="Times New Roman"/>
          <w:sz w:val="24"/>
          <w:szCs w:val="24"/>
        </w:rPr>
        <w:t>harf</w:t>
      </w:r>
      <w:r w:rsidR="00CC7171" w:rsidRPr="007C0DBB">
        <w:rPr>
          <w:rFonts w:ascii="Times New Roman" w:hAnsi="Times New Roman" w:cs="Times New Roman"/>
          <w:sz w:val="24"/>
          <w:szCs w:val="24"/>
        </w:rPr>
        <w:t xml:space="preserve"> ve 2 </w:t>
      </w:r>
      <w:r w:rsidR="004C59FA">
        <w:rPr>
          <w:rFonts w:ascii="Times New Roman" w:hAnsi="Times New Roman" w:cs="Times New Roman"/>
          <w:sz w:val="24"/>
          <w:szCs w:val="24"/>
        </w:rPr>
        <w:t>rakamdan</w:t>
      </w:r>
      <w:r w:rsidR="00CC7171" w:rsidRPr="007C0DBB">
        <w:rPr>
          <w:rFonts w:ascii="Times New Roman" w:hAnsi="Times New Roman" w:cs="Times New Roman"/>
          <w:sz w:val="24"/>
          <w:szCs w:val="24"/>
        </w:rPr>
        <w:t xml:space="preserve"> oluşan rumuz</w:t>
      </w:r>
      <w:r w:rsidR="00A50D4C" w:rsidRPr="007C0DBB">
        <w:rPr>
          <w:rFonts w:ascii="Times New Roman" w:hAnsi="Times New Roman" w:cs="Times New Roman"/>
          <w:sz w:val="24"/>
          <w:szCs w:val="24"/>
        </w:rPr>
        <w:t xml:space="preserve"> adının yer aldığı</w:t>
      </w:r>
      <w:r w:rsidR="00CC7171" w:rsidRPr="007C0DBB">
        <w:rPr>
          <w:rFonts w:ascii="Times New Roman" w:hAnsi="Times New Roman" w:cs="Times New Roman"/>
          <w:sz w:val="24"/>
          <w:szCs w:val="24"/>
        </w:rPr>
        <w:t xml:space="preserve"> zarf içerisinde iadeli taahhütlü posta veya kargo ile gönderici ödemeli olarak gönderilmelidir. P</w:t>
      </w:r>
      <w:r w:rsidR="00BE6636" w:rsidRPr="007C0DBB">
        <w:rPr>
          <w:rFonts w:ascii="Times New Roman" w:hAnsi="Times New Roman" w:cs="Times New Roman"/>
          <w:sz w:val="24"/>
          <w:szCs w:val="24"/>
        </w:rPr>
        <w:t xml:space="preserve">osta veya kargo </w:t>
      </w:r>
      <w:r w:rsidR="00CC7171" w:rsidRPr="007C0DBB">
        <w:rPr>
          <w:rFonts w:ascii="Times New Roman" w:hAnsi="Times New Roman" w:cs="Times New Roman"/>
          <w:sz w:val="24"/>
          <w:szCs w:val="24"/>
        </w:rPr>
        <w:t xml:space="preserve">ile gönderilmesi durumunda </w:t>
      </w:r>
      <w:r w:rsidR="00BE6636" w:rsidRPr="007C0DBB">
        <w:rPr>
          <w:rFonts w:ascii="Times New Roman" w:hAnsi="Times New Roman" w:cs="Times New Roman"/>
          <w:sz w:val="24"/>
          <w:szCs w:val="24"/>
        </w:rPr>
        <w:t xml:space="preserve">katılımcıların kimlik bilgilerinin yer aldığı </w:t>
      </w:r>
      <w:r w:rsidR="00192999" w:rsidRPr="007C0DBB">
        <w:rPr>
          <w:rFonts w:ascii="Times New Roman" w:hAnsi="Times New Roman" w:cs="Times New Roman"/>
          <w:sz w:val="24"/>
          <w:szCs w:val="24"/>
        </w:rPr>
        <w:t xml:space="preserve">102. Yılında 23 Nisan </w:t>
      </w:r>
      <w:r w:rsidR="0014716D">
        <w:rPr>
          <w:rFonts w:ascii="Times New Roman" w:hAnsi="Times New Roman" w:cs="Times New Roman"/>
          <w:sz w:val="24"/>
          <w:szCs w:val="24"/>
        </w:rPr>
        <w:t xml:space="preserve">Çocuk </w:t>
      </w:r>
      <w:r w:rsidR="00192999" w:rsidRPr="007C0DBB">
        <w:rPr>
          <w:rFonts w:ascii="Times New Roman" w:hAnsi="Times New Roman" w:cs="Times New Roman"/>
          <w:sz w:val="24"/>
          <w:szCs w:val="24"/>
        </w:rPr>
        <w:t>Şarkısı Söz ve Beste Yarışması Başvuru Formu</w:t>
      </w:r>
      <w:r w:rsidR="004B321B">
        <w:rPr>
          <w:rFonts w:ascii="Times New Roman" w:hAnsi="Times New Roman" w:cs="Times New Roman"/>
          <w:sz w:val="24"/>
          <w:szCs w:val="24"/>
        </w:rPr>
        <w:t xml:space="preserve">, </w:t>
      </w:r>
      <w:r w:rsidR="00415F0D">
        <w:rPr>
          <w:rFonts w:ascii="Times New Roman" w:hAnsi="Times New Roman" w:cs="Times New Roman"/>
          <w:sz w:val="24"/>
          <w:szCs w:val="24"/>
        </w:rPr>
        <w:t>T</w:t>
      </w:r>
      <w:r w:rsidR="004172FB">
        <w:rPr>
          <w:rFonts w:ascii="Times New Roman" w:hAnsi="Times New Roman" w:cs="Times New Roman"/>
          <w:sz w:val="24"/>
          <w:szCs w:val="24"/>
        </w:rPr>
        <w:t>aahhütname</w:t>
      </w:r>
      <w:r w:rsidR="004B321B">
        <w:rPr>
          <w:rFonts w:ascii="Times New Roman" w:hAnsi="Times New Roman" w:cs="Times New Roman"/>
          <w:sz w:val="24"/>
          <w:szCs w:val="24"/>
        </w:rPr>
        <w:t xml:space="preserve"> </w:t>
      </w:r>
      <w:r w:rsidR="00AF6976">
        <w:rPr>
          <w:rFonts w:ascii="Times New Roman" w:hAnsi="Times New Roman" w:cs="Times New Roman"/>
          <w:sz w:val="24"/>
          <w:szCs w:val="24"/>
        </w:rPr>
        <w:t>(Ortak eserlerde tüm katılımcılar imzalayacaktır)</w:t>
      </w:r>
      <w:r w:rsidR="00AF6976" w:rsidRPr="007C0DBB">
        <w:rPr>
          <w:rFonts w:ascii="Times New Roman" w:hAnsi="Times New Roman" w:cs="Times New Roman"/>
          <w:sz w:val="24"/>
          <w:szCs w:val="24"/>
        </w:rPr>
        <w:t xml:space="preserve"> </w:t>
      </w:r>
      <w:r w:rsidR="004B321B">
        <w:rPr>
          <w:rFonts w:ascii="Times New Roman" w:hAnsi="Times New Roman" w:cs="Times New Roman"/>
          <w:sz w:val="24"/>
          <w:szCs w:val="24"/>
        </w:rPr>
        <w:t>ve 18 yaşından küçükler için Veli Muvafakatnamesi</w:t>
      </w:r>
      <w:r w:rsidR="00D7315A">
        <w:rPr>
          <w:rFonts w:ascii="Times New Roman" w:hAnsi="Times New Roman" w:cs="Times New Roman"/>
          <w:sz w:val="24"/>
          <w:szCs w:val="24"/>
        </w:rPr>
        <w:t xml:space="preserve"> </w:t>
      </w:r>
      <w:r w:rsidR="00BE6636" w:rsidRPr="007C0DBB">
        <w:rPr>
          <w:rFonts w:ascii="Times New Roman" w:hAnsi="Times New Roman" w:cs="Times New Roman"/>
          <w:sz w:val="24"/>
          <w:szCs w:val="24"/>
        </w:rPr>
        <w:t xml:space="preserve">küçük </w:t>
      </w:r>
      <w:r w:rsidR="00192999" w:rsidRPr="007C0DBB">
        <w:rPr>
          <w:rFonts w:ascii="Times New Roman" w:hAnsi="Times New Roman" w:cs="Times New Roman"/>
          <w:sz w:val="24"/>
          <w:szCs w:val="24"/>
        </w:rPr>
        <w:t xml:space="preserve">kapalı </w:t>
      </w:r>
      <w:r w:rsidR="00BE6636" w:rsidRPr="007C0DBB">
        <w:rPr>
          <w:rFonts w:ascii="Times New Roman" w:hAnsi="Times New Roman" w:cs="Times New Roman"/>
          <w:sz w:val="24"/>
          <w:szCs w:val="24"/>
        </w:rPr>
        <w:t>zarf</w:t>
      </w:r>
      <w:r w:rsidR="00192999" w:rsidRPr="007C0DBB">
        <w:rPr>
          <w:rFonts w:ascii="Times New Roman" w:hAnsi="Times New Roman" w:cs="Times New Roman"/>
          <w:sz w:val="24"/>
          <w:szCs w:val="24"/>
        </w:rPr>
        <w:t xml:space="preserve"> içerisinde</w:t>
      </w:r>
      <w:r w:rsidR="00BE6636" w:rsidRPr="007C0DBB">
        <w:rPr>
          <w:rFonts w:ascii="Times New Roman" w:hAnsi="Times New Roman" w:cs="Times New Roman"/>
          <w:sz w:val="24"/>
          <w:szCs w:val="24"/>
        </w:rPr>
        <w:t xml:space="preserve"> mutlaka yer al</w:t>
      </w:r>
      <w:r w:rsidR="00CC7171" w:rsidRPr="007C0DBB">
        <w:rPr>
          <w:rFonts w:ascii="Times New Roman" w:hAnsi="Times New Roman" w:cs="Times New Roman"/>
          <w:sz w:val="24"/>
          <w:szCs w:val="24"/>
        </w:rPr>
        <w:t>malıdır.</w:t>
      </w:r>
    </w:p>
    <w:p w:rsidR="006E4400" w:rsidRPr="00B450BE" w:rsidRDefault="00EE53B9" w:rsidP="007C0DBB">
      <w:pPr>
        <w:pStyle w:val="ListeParagraf"/>
        <w:numPr>
          <w:ilvl w:val="0"/>
          <w:numId w:val="7"/>
        </w:numPr>
        <w:shd w:val="clear" w:color="auto" w:fill="FFFFFF"/>
        <w:spacing w:after="0" w:line="276" w:lineRule="auto"/>
        <w:ind w:left="641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0D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Posta ve kargo </w:t>
      </w:r>
      <w:r w:rsidR="00FA4C47" w:rsidRPr="007C0D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kaynaklı gecikmelerden Türkiye Büyük Millet Meclisi </w:t>
      </w:r>
      <w:r w:rsidR="00A50D4C" w:rsidRPr="007C0D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sorumlu değildir.</w:t>
      </w:r>
    </w:p>
    <w:p w:rsidR="00B450BE" w:rsidRPr="00B450BE" w:rsidRDefault="00B450BE" w:rsidP="007C0DBB">
      <w:pPr>
        <w:pStyle w:val="ListeParagraf"/>
        <w:numPr>
          <w:ilvl w:val="0"/>
          <w:numId w:val="7"/>
        </w:numPr>
        <w:shd w:val="clear" w:color="auto" w:fill="FFFFFF"/>
        <w:spacing w:after="0" w:line="276" w:lineRule="auto"/>
        <w:ind w:left="641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50BE">
        <w:rPr>
          <w:rFonts w:ascii="Times New Roman" w:hAnsi="Times New Roman" w:cs="Times New Roman"/>
          <w:sz w:val="24"/>
          <w:szCs w:val="24"/>
        </w:rPr>
        <w:t>Seçici Kurul değerlendirmesi sonucunda ödüle değer eser bulunmaması halinde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0BE">
        <w:rPr>
          <w:rFonts w:ascii="Times New Roman" w:hAnsi="Times New Roman" w:cs="Times New Roman"/>
          <w:sz w:val="24"/>
          <w:szCs w:val="24"/>
        </w:rPr>
        <w:t>ödül verilmeyecekti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741468" w:rsidRDefault="00741468" w:rsidP="007C0DBB">
      <w:pPr>
        <w:pStyle w:val="ListeParagraf"/>
        <w:numPr>
          <w:ilvl w:val="0"/>
          <w:numId w:val="7"/>
        </w:numPr>
        <w:shd w:val="clear" w:color="auto" w:fill="FFFFFF"/>
        <w:spacing w:after="0" w:line="276" w:lineRule="auto"/>
        <w:ind w:left="641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50BE">
        <w:rPr>
          <w:rFonts w:ascii="Times New Roman" w:hAnsi="Times New Roman" w:cs="Times New Roman"/>
          <w:sz w:val="24"/>
          <w:szCs w:val="24"/>
        </w:rPr>
        <w:t>Dereceye giren eserler</w:t>
      </w:r>
      <w:r w:rsidRPr="007C0D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Türkiye Büyük Millet Meclisinin onayı olmadan hiçbir yerde yayımlanmayacaktır.</w:t>
      </w:r>
    </w:p>
    <w:p w:rsidR="005A08E2" w:rsidRDefault="005A08E2" w:rsidP="005A08E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08E2" w:rsidRDefault="005A08E2" w:rsidP="0013126A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A08E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SEÇİCİ KURUL</w:t>
      </w:r>
    </w:p>
    <w:p w:rsidR="005A08E2" w:rsidRDefault="005A08E2" w:rsidP="005A08E2">
      <w:pPr>
        <w:shd w:val="clear" w:color="auto" w:fill="FFFFFF"/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A08E2" w:rsidRDefault="005A08E2" w:rsidP="005A08E2">
      <w:pPr>
        <w:pStyle w:val="ListeParagraf"/>
        <w:numPr>
          <w:ilvl w:val="0"/>
          <w:numId w:val="19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08E2">
        <w:rPr>
          <w:rFonts w:ascii="Times New Roman" w:eastAsia="Times New Roman" w:hAnsi="Times New Roman" w:cs="Times New Roman"/>
          <w:sz w:val="24"/>
          <w:szCs w:val="24"/>
          <w:lang w:eastAsia="tr-TR"/>
        </w:rPr>
        <w:t>Yarışmaya katılacak eserleri değerlendirecek Seçici Kurul</w:t>
      </w:r>
      <w:r w:rsidR="00BE31B6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5A08E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Türkiye Büyük Millet Meclisi </w:t>
      </w:r>
      <w:r w:rsidR="002A35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</w:t>
      </w:r>
      <w:r w:rsidR="00EB60EC" w:rsidRPr="00957587">
        <w:rPr>
          <w:rFonts w:ascii="Times New Roman" w:eastAsia="Times New Roman" w:hAnsi="Times New Roman" w:cs="Times New Roman"/>
          <w:sz w:val="24"/>
          <w:szCs w:val="24"/>
          <w:lang w:eastAsia="tr-TR"/>
        </w:rPr>
        <w:t>Ankara Müzik ve Güzel Sanatlar Üniversitesi</w:t>
      </w:r>
      <w:r w:rsidR="002A3578" w:rsidRPr="009575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A3578">
        <w:rPr>
          <w:rFonts w:ascii="Times New Roman" w:eastAsia="Times New Roman" w:hAnsi="Times New Roman" w:cs="Times New Roman"/>
          <w:sz w:val="24"/>
          <w:szCs w:val="24"/>
          <w:lang w:eastAsia="tr-TR"/>
        </w:rPr>
        <w:t>işbirliği ile</w:t>
      </w:r>
      <w:r w:rsidRPr="005A08E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alanında uzman üyelerden </w:t>
      </w:r>
      <w:r w:rsidR="0083065E">
        <w:rPr>
          <w:rFonts w:ascii="Times New Roman" w:eastAsia="Times New Roman" w:hAnsi="Times New Roman" w:cs="Times New Roman"/>
          <w:sz w:val="24"/>
          <w:szCs w:val="24"/>
          <w:lang w:eastAsia="tr-TR"/>
        </w:rPr>
        <w:t>oluşturulacaktır.</w:t>
      </w:r>
    </w:p>
    <w:p w:rsidR="007E175C" w:rsidRPr="007E175C" w:rsidRDefault="007E175C" w:rsidP="004C297A">
      <w:pPr>
        <w:shd w:val="clear" w:color="auto" w:fill="FFFFFF"/>
        <w:spacing w:after="0" w:line="276" w:lineRule="auto"/>
        <w:ind w:left="284" w:firstLine="142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tr-TR"/>
        </w:rPr>
      </w:pPr>
      <w:r w:rsidRPr="007E1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lastRenderedPageBreak/>
        <w:t>YARIŞMA TAKVİMİ</w:t>
      </w:r>
    </w:p>
    <w:p w:rsidR="005A08E2" w:rsidRPr="005A08E2" w:rsidRDefault="005A08E2" w:rsidP="005A08E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244"/>
      </w:tblGrid>
      <w:tr w:rsidR="00A962C3" w:rsidRPr="000D00C2" w:rsidTr="00AF5D48">
        <w:trPr>
          <w:trHeight w:val="283"/>
        </w:trPr>
        <w:tc>
          <w:tcPr>
            <w:tcW w:w="3402" w:type="dxa"/>
          </w:tcPr>
          <w:p w:rsidR="00A962C3" w:rsidRPr="000D00C2" w:rsidRDefault="00A962C3" w:rsidP="00AF5D48">
            <w:pPr>
              <w:shd w:val="clear" w:color="auto" w:fill="FFFFFF"/>
              <w:spacing w:after="0" w:line="276" w:lineRule="auto"/>
              <w:ind w:left="39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Son Başvuru Tarihi</w:t>
            </w:r>
          </w:p>
        </w:tc>
        <w:tc>
          <w:tcPr>
            <w:tcW w:w="5244" w:type="dxa"/>
          </w:tcPr>
          <w:p w:rsidR="00A962C3" w:rsidRPr="000D00C2" w:rsidRDefault="00A962C3" w:rsidP="00AF5D48">
            <w:pPr>
              <w:shd w:val="clear" w:color="auto" w:fill="FFFFFF"/>
              <w:spacing w:after="0" w:line="276" w:lineRule="auto"/>
              <w:ind w:left="397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0D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18 Mart 2022</w:t>
            </w:r>
          </w:p>
        </w:tc>
      </w:tr>
      <w:tr w:rsidR="00A962C3" w:rsidRPr="000D00C2" w:rsidTr="00AF5D48">
        <w:trPr>
          <w:trHeight w:val="289"/>
        </w:trPr>
        <w:tc>
          <w:tcPr>
            <w:tcW w:w="3402" w:type="dxa"/>
          </w:tcPr>
          <w:p w:rsidR="00A962C3" w:rsidRPr="000D00C2" w:rsidRDefault="00A962C3" w:rsidP="00AF5D48">
            <w:pPr>
              <w:shd w:val="clear" w:color="auto" w:fill="FFFFFF"/>
              <w:spacing w:after="0" w:line="276" w:lineRule="auto"/>
              <w:ind w:left="39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Yarışma Sonuçlarının İlanı</w:t>
            </w:r>
          </w:p>
        </w:tc>
        <w:tc>
          <w:tcPr>
            <w:tcW w:w="5244" w:type="dxa"/>
          </w:tcPr>
          <w:p w:rsidR="00A962C3" w:rsidRPr="000D00C2" w:rsidRDefault="00A962C3" w:rsidP="00AF5D48">
            <w:pPr>
              <w:shd w:val="clear" w:color="auto" w:fill="FFFFFF"/>
              <w:spacing w:after="0" w:line="276" w:lineRule="auto"/>
              <w:ind w:left="397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0D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08 Nisan 2022</w:t>
            </w:r>
          </w:p>
        </w:tc>
      </w:tr>
      <w:tr w:rsidR="00A962C3" w:rsidRPr="000D00C2" w:rsidTr="00AF5D48">
        <w:trPr>
          <w:trHeight w:val="336"/>
        </w:trPr>
        <w:tc>
          <w:tcPr>
            <w:tcW w:w="3402" w:type="dxa"/>
          </w:tcPr>
          <w:p w:rsidR="00A962C3" w:rsidRPr="000D00C2" w:rsidRDefault="00A962C3" w:rsidP="00AF5D48">
            <w:pPr>
              <w:shd w:val="clear" w:color="auto" w:fill="FFFFFF"/>
              <w:spacing w:after="0" w:line="276" w:lineRule="auto"/>
              <w:ind w:left="39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0D0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Ödül Töreni</w:t>
            </w:r>
          </w:p>
        </w:tc>
        <w:tc>
          <w:tcPr>
            <w:tcW w:w="5244" w:type="dxa"/>
          </w:tcPr>
          <w:p w:rsidR="00A962C3" w:rsidRPr="000D00C2" w:rsidRDefault="00A962C3" w:rsidP="00AF5D48">
            <w:pPr>
              <w:shd w:val="clear" w:color="auto" w:fill="FFFFFF"/>
              <w:spacing w:after="0" w:line="276" w:lineRule="auto"/>
              <w:ind w:left="397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</w:pPr>
            <w:proofErr w:type="gramStart"/>
            <w:r w:rsidRPr="000D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18 -</w:t>
            </w:r>
            <w:proofErr w:type="gramEnd"/>
            <w:r w:rsidRPr="000D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 xml:space="preserve"> 23 Nisan 2022 </w:t>
            </w:r>
            <w:r w:rsidRPr="000D0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haftası içerisinde</w:t>
            </w:r>
          </w:p>
        </w:tc>
      </w:tr>
    </w:tbl>
    <w:p w:rsidR="00A962C3" w:rsidRDefault="00A962C3" w:rsidP="007C0DBB">
      <w:pPr>
        <w:shd w:val="clear" w:color="auto" w:fill="FFFFFF"/>
        <w:spacing w:after="0" w:line="276" w:lineRule="auto"/>
        <w:ind w:left="397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</w:pPr>
    </w:p>
    <w:p w:rsidR="0058241B" w:rsidRDefault="0058241B" w:rsidP="007C0DBB">
      <w:pPr>
        <w:shd w:val="clear" w:color="auto" w:fill="FFFFFF"/>
        <w:spacing w:after="0" w:line="276" w:lineRule="auto"/>
        <w:ind w:left="397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</w:pPr>
      <w:r w:rsidRPr="007C0DB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YARIŞMA ÖDÜLLERİ</w:t>
      </w:r>
    </w:p>
    <w:p w:rsidR="00A35B36" w:rsidRPr="007C0DBB" w:rsidRDefault="00A35B36" w:rsidP="007C0DBB">
      <w:pPr>
        <w:shd w:val="clear" w:color="auto" w:fill="FFFFFF"/>
        <w:spacing w:after="0" w:line="276" w:lineRule="auto"/>
        <w:ind w:left="397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</w:pPr>
    </w:p>
    <w:p w:rsidR="0058241B" w:rsidRPr="007C0DBB" w:rsidRDefault="0058241B" w:rsidP="007C0DBB">
      <w:pPr>
        <w:shd w:val="clear" w:color="auto" w:fill="FFFFFF"/>
        <w:spacing w:after="0" w:line="276" w:lineRule="auto"/>
        <w:ind w:left="397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7C0DB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Birincilik Ödülü: 25.000 TL</w:t>
      </w:r>
    </w:p>
    <w:p w:rsidR="0058241B" w:rsidRPr="007C0DBB" w:rsidRDefault="0058241B" w:rsidP="00190BC7">
      <w:pPr>
        <w:shd w:val="clear" w:color="auto" w:fill="FFFFFF"/>
        <w:tabs>
          <w:tab w:val="left" w:pos="6855"/>
        </w:tabs>
        <w:spacing w:after="0" w:line="276" w:lineRule="auto"/>
        <w:ind w:left="397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7C0DB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İkincilik Ödülü: 20.000 TL</w:t>
      </w:r>
      <w:r w:rsidR="00190BC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ab/>
      </w:r>
    </w:p>
    <w:p w:rsidR="0058241B" w:rsidRDefault="0058241B" w:rsidP="007C0DBB">
      <w:pPr>
        <w:shd w:val="clear" w:color="auto" w:fill="FFFFFF"/>
        <w:spacing w:after="0" w:line="276" w:lineRule="auto"/>
        <w:ind w:left="397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7C0DB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Üçüncülük Ödülü: 15.000 TL</w:t>
      </w:r>
    </w:p>
    <w:p w:rsidR="00085BFF" w:rsidRDefault="00E7663F" w:rsidP="00E7663F">
      <w:pPr>
        <w:shd w:val="clear" w:color="auto" w:fill="FFFFFF"/>
        <w:spacing w:after="0" w:line="276" w:lineRule="auto"/>
        <w:ind w:left="397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Mansiyon Ödülü: 5.000 TL</w:t>
      </w:r>
    </w:p>
    <w:p w:rsidR="00485589" w:rsidRDefault="00485589" w:rsidP="00E7663F">
      <w:pPr>
        <w:shd w:val="clear" w:color="auto" w:fill="FFFFFF"/>
        <w:spacing w:after="0" w:line="276" w:lineRule="auto"/>
        <w:ind w:left="397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58241B" w:rsidRDefault="0058241B" w:rsidP="007C0DBB">
      <w:pPr>
        <w:shd w:val="clear" w:color="auto" w:fill="FFFFFF"/>
        <w:spacing w:after="0" w:line="276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</w:pPr>
      <w:r w:rsidRPr="007C0DB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YARIŞMA SONUÇLARI VE ÖDÜL TÖRENİ</w:t>
      </w:r>
    </w:p>
    <w:p w:rsidR="00A35B36" w:rsidRPr="007C0DBB" w:rsidRDefault="00A35B36" w:rsidP="007C0DBB">
      <w:pPr>
        <w:shd w:val="clear" w:color="auto" w:fill="FFFFFF"/>
        <w:spacing w:after="0" w:line="276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</w:pPr>
    </w:p>
    <w:p w:rsidR="0058241B" w:rsidRPr="007C0DBB" w:rsidRDefault="00EE53B9" w:rsidP="00D9576F">
      <w:pPr>
        <w:shd w:val="clear" w:color="auto" w:fill="FFFFFF"/>
        <w:spacing w:after="0" w:line="276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7C0DB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Seçici Kurulu değerlendirmesinin ardından y</w:t>
      </w:r>
      <w:r w:rsidR="0058241B" w:rsidRPr="007C0DB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arışma sonuçları ve ödül töreni</w:t>
      </w:r>
      <w:r w:rsidRPr="007C0DB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 xml:space="preserve"> kesin</w:t>
      </w:r>
      <w:r w:rsidR="0058241B" w:rsidRPr="007C0DB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 xml:space="preserve"> tarihi </w:t>
      </w:r>
      <w:hyperlink r:id="rId9" w:history="1">
        <w:r w:rsidR="0058241B" w:rsidRPr="007C0DBB">
          <w:rPr>
            <w:rStyle w:val="Kpr"/>
            <w:rFonts w:ascii="Times New Roman" w:eastAsia="Times New Roman" w:hAnsi="Times New Roman" w:cs="Times New Roman"/>
            <w:bCs/>
            <w:color w:val="auto"/>
            <w:sz w:val="24"/>
            <w:szCs w:val="24"/>
            <w:bdr w:val="none" w:sz="0" w:space="0" w:color="auto" w:frame="1"/>
            <w:lang w:eastAsia="tr-TR"/>
          </w:rPr>
          <w:t>www.tbmm.gov.tr</w:t>
        </w:r>
      </w:hyperlink>
      <w:r w:rsidR="0058241B" w:rsidRPr="007C0DB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 xml:space="preserve"> adresinden ilan edilecektir.</w:t>
      </w:r>
    </w:p>
    <w:p w:rsidR="0058241B" w:rsidRPr="007C0DBB" w:rsidRDefault="0058241B" w:rsidP="007C0DBB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</w:p>
    <w:p w:rsidR="0058241B" w:rsidRDefault="0058241B" w:rsidP="007C0DBB">
      <w:pPr>
        <w:shd w:val="clear" w:color="auto" w:fill="FFFFFF"/>
        <w:spacing w:after="0" w:line="276" w:lineRule="auto"/>
        <w:ind w:left="567" w:hanging="14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</w:pPr>
      <w:r w:rsidRPr="007C0DB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ADRES VE İLETİŞİM BİLGİLERİ</w:t>
      </w:r>
    </w:p>
    <w:p w:rsidR="00A35B36" w:rsidRPr="007C0DBB" w:rsidRDefault="00A35B36" w:rsidP="007C0DBB">
      <w:pPr>
        <w:shd w:val="clear" w:color="auto" w:fill="FFFFFF"/>
        <w:spacing w:after="0" w:line="276" w:lineRule="auto"/>
        <w:ind w:left="567" w:hanging="14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</w:pPr>
    </w:p>
    <w:p w:rsidR="00A962C3" w:rsidRPr="000D00C2" w:rsidRDefault="00A962C3" w:rsidP="00A962C3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tr-TR"/>
        </w:rPr>
      </w:pPr>
      <w:bookmarkStart w:id="0" w:name="_GoBack"/>
      <w:bookmarkEnd w:id="0"/>
      <w:r w:rsidRPr="000D00C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tr-TR"/>
        </w:rPr>
        <w:t>Türkiye Büyük Millet Meclisi Basın, Yayın ve Halkla İlişkiler Başkanlığı</w:t>
      </w:r>
    </w:p>
    <w:p w:rsidR="00A962C3" w:rsidRPr="000D00C2" w:rsidRDefault="00A962C3" w:rsidP="00A962C3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tr-TR"/>
        </w:rPr>
        <w:t>Detaylı Bilgi:</w:t>
      </w:r>
    </w:p>
    <w:p w:rsidR="00A962C3" w:rsidRDefault="00A962C3" w:rsidP="00A962C3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  <w:r w:rsidRPr="000D00C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tr-TR"/>
        </w:rPr>
        <w:t>Tel:</w:t>
      </w:r>
      <w:r w:rsidRPr="000D00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+90 0312 420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77 55 </w:t>
      </w:r>
    </w:p>
    <w:p w:rsidR="00A962C3" w:rsidRDefault="00A962C3" w:rsidP="00A962C3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  <w:t xml:space="preserve">   +</w:t>
      </w:r>
      <w:r w:rsidRPr="000D00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90 0312 420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77 38</w:t>
      </w:r>
    </w:p>
    <w:p w:rsidR="00A962C3" w:rsidRPr="000D00C2" w:rsidRDefault="00A962C3" w:rsidP="00A962C3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Style w:val="Kpr"/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proofErr w:type="gramStart"/>
      <w:r w:rsidRPr="000D00C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tr-TR"/>
        </w:rPr>
        <w:t>e</w:t>
      </w:r>
      <w:proofErr w:type="gramEnd"/>
      <w:r w:rsidRPr="000D00C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tr-TR"/>
        </w:rPr>
        <w:t>-posta:</w:t>
      </w:r>
      <w:r w:rsidRPr="000D00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hyperlink r:id="rId10" w:history="1">
        <w:r w:rsidRPr="000D00C2">
          <w:rPr>
            <w:rStyle w:val="Kpr"/>
            <w:rFonts w:ascii="Times New Roman" w:eastAsia="Times New Roman" w:hAnsi="Times New Roman" w:cs="Times New Roman"/>
            <w:color w:val="2006BA"/>
            <w:sz w:val="24"/>
            <w:szCs w:val="24"/>
            <w:bdr w:val="none" w:sz="0" w:space="0" w:color="auto" w:frame="1"/>
            <w:lang w:eastAsia="tr-TR"/>
          </w:rPr>
          <w:t>kultur.sanat@tbmm.gov.tr</w:t>
        </w:r>
      </w:hyperlink>
    </w:p>
    <w:p w:rsidR="00990105" w:rsidRDefault="00990105" w:rsidP="007C0DBB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Style w:val="Kpr"/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eastAsia="tr-TR"/>
        </w:rPr>
      </w:pPr>
    </w:p>
    <w:p w:rsidR="0077691A" w:rsidRDefault="0077691A" w:rsidP="0077691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77691A" w:rsidRDefault="0077691A" w:rsidP="0077691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77691A" w:rsidRDefault="0077691A" w:rsidP="0077691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77691A" w:rsidRDefault="0077691A" w:rsidP="0077691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E904A2" w:rsidRDefault="00E904A2" w:rsidP="0077691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E904A2" w:rsidRDefault="00E904A2" w:rsidP="0077691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E904A2" w:rsidRDefault="00E904A2" w:rsidP="0077691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E904A2" w:rsidRDefault="00E904A2" w:rsidP="0077691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77691A" w:rsidRDefault="0077691A" w:rsidP="0077691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77691A" w:rsidRDefault="0077691A" w:rsidP="0077691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77691A" w:rsidRDefault="0077691A" w:rsidP="0077691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4265D4" w:rsidRDefault="004265D4" w:rsidP="0077691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4265D4" w:rsidRDefault="004265D4" w:rsidP="0077691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sectPr w:rsidR="004265D4" w:rsidSect="00EA0292">
      <w:head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5EF" w:rsidRDefault="001A55EF" w:rsidP="009707A6">
      <w:pPr>
        <w:spacing w:after="0" w:line="240" w:lineRule="auto"/>
      </w:pPr>
      <w:r>
        <w:separator/>
      </w:r>
    </w:p>
  </w:endnote>
  <w:endnote w:type="continuationSeparator" w:id="0">
    <w:p w:rsidR="001A55EF" w:rsidRDefault="001A55EF" w:rsidP="00970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5EF" w:rsidRDefault="001A55EF" w:rsidP="009707A6">
      <w:pPr>
        <w:spacing w:after="0" w:line="240" w:lineRule="auto"/>
      </w:pPr>
      <w:r>
        <w:separator/>
      </w:r>
    </w:p>
  </w:footnote>
  <w:footnote w:type="continuationSeparator" w:id="0">
    <w:p w:rsidR="001A55EF" w:rsidRDefault="001A55EF" w:rsidP="00970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7A6" w:rsidRDefault="0064659C" w:rsidP="001A544C">
    <w:pPr>
      <w:pStyle w:val="stBilgi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5103495</wp:posOffset>
          </wp:positionH>
          <wp:positionV relativeFrom="paragraph">
            <wp:posOffset>83820</wp:posOffset>
          </wp:positionV>
          <wp:extent cx="696595" cy="571500"/>
          <wp:effectExtent l="0" t="0" r="8255" b="0"/>
          <wp:wrapNone/>
          <wp:docPr id="3" name="Resim 3" descr="Ankara Müzik ve Güzel Sanatlar Üniversite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kara Müzik ve Güzel Sanatlar Üniversite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59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07A6" w:rsidRPr="007C0DBB">
      <w:rPr>
        <w:rFonts w:ascii="Times New Roman" w:hAnsi="Times New Roman" w:cs="Times New Roman"/>
        <w:noProof/>
        <w:sz w:val="24"/>
        <w:szCs w:val="24"/>
        <w:lang w:eastAsia="tr-TR"/>
      </w:rPr>
      <w:drawing>
        <wp:inline distT="0" distB="0" distL="0" distR="0" wp14:anchorId="6EDACA37" wp14:editId="5A8C9BE9">
          <wp:extent cx="809625" cy="809625"/>
          <wp:effectExtent l="0" t="0" r="0" b="0"/>
          <wp:docPr id="2" name="Resim 2" descr="https://www.tbmm.gov.tr/images/kurumsal_kimlik/yaldizli_logo_thum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tbmm.gov.tr/images/kurumsal_kimlik/yaldizli_logo_thum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948" cy="840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544C">
      <w:rPr>
        <w:noProof/>
      </w:rPr>
      <w:t xml:space="preserve">                                                                                                                                </w:t>
    </w:r>
  </w:p>
  <w:p w:rsidR="00F118F4" w:rsidRDefault="00F118F4" w:rsidP="009707A6">
    <w:pPr>
      <w:pStyle w:val="stBilgi"/>
      <w:jc w:val="center"/>
    </w:pPr>
  </w:p>
  <w:p w:rsidR="009707A6" w:rsidRDefault="009707A6" w:rsidP="009707A6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6F327186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7CF3840"/>
    <w:multiLevelType w:val="hybridMultilevel"/>
    <w:tmpl w:val="CDE0B11E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C50B92"/>
    <w:multiLevelType w:val="multilevel"/>
    <w:tmpl w:val="CBF073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2D6426"/>
    <w:multiLevelType w:val="hybridMultilevel"/>
    <w:tmpl w:val="828A8F8A"/>
    <w:lvl w:ilvl="0" w:tplc="23722B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A77F4"/>
    <w:multiLevelType w:val="hybridMultilevel"/>
    <w:tmpl w:val="2A6252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26DFA"/>
    <w:multiLevelType w:val="hybridMultilevel"/>
    <w:tmpl w:val="A7B2FF3A"/>
    <w:lvl w:ilvl="0" w:tplc="10BA08A8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AFB62EA"/>
    <w:multiLevelType w:val="hybridMultilevel"/>
    <w:tmpl w:val="C20279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C2DB0"/>
    <w:multiLevelType w:val="hybridMultilevel"/>
    <w:tmpl w:val="E934FDD0"/>
    <w:lvl w:ilvl="0" w:tplc="B61A80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2FB4F02"/>
    <w:multiLevelType w:val="hybridMultilevel"/>
    <w:tmpl w:val="26DE9A8E"/>
    <w:lvl w:ilvl="0" w:tplc="D736E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546"/>
    <w:multiLevelType w:val="hybridMultilevel"/>
    <w:tmpl w:val="F7B20798"/>
    <w:lvl w:ilvl="0" w:tplc="041F0019">
      <w:start w:val="1"/>
      <w:numFmt w:val="lowerLetter"/>
      <w:lvlText w:val="%1."/>
      <w:lvlJc w:val="left"/>
      <w:pPr>
        <w:ind w:left="1848" w:hanging="360"/>
      </w:pPr>
    </w:lvl>
    <w:lvl w:ilvl="1" w:tplc="041F0019">
      <w:start w:val="1"/>
      <w:numFmt w:val="lowerLetter"/>
      <w:lvlText w:val="%2."/>
      <w:lvlJc w:val="left"/>
      <w:pPr>
        <w:ind w:left="2568" w:hanging="360"/>
      </w:pPr>
    </w:lvl>
    <w:lvl w:ilvl="2" w:tplc="041F001B" w:tentative="1">
      <w:start w:val="1"/>
      <w:numFmt w:val="lowerRoman"/>
      <w:lvlText w:val="%3."/>
      <w:lvlJc w:val="right"/>
      <w:pPr>
        <w:ind w:left="3288" w:hanging="180"/>
      </w:pPr>
    </w:lvl>
    <w:lvl w:ilvl="3" w:tplc="041F000F" w:tentative="1">
      <w:start w:val="1"/>
      <w:numFmt w:val="decimal"/>
      <w:lvlText w:val="%4."/>
      <w:lvlJc w:val="left"/>
      <w:pPr>
        <w:ind w:left="4008" w:hanging="360"/>
      </w:pPr>
    </w:lvl>
    <w:lvl w:ilvl="4" w:tplc="041F0019" w:tentative="1">
      <w:start w:val="1"/>
      <w:numFmt w:val="lowerLetter"/>
      <w:lvlText w:val="%5."/>
      <w:lvlJc w:val="left"/>
      <w:pPr>
        <w:ind w:left="4728" w:hanging="360"/>
      </w:pPr>
    </w:lvl>
    <w:lvl w:ilvl="5" w:tplc="041F001B" w:tentative="1">
      <w:start w:val="1"/>
      <w:numFmt w:val="lowerRoman"/>
      <w:lvlText w:val="%6."/>
      <w:lvlJc w:val="right"/>
      <w:pPr>
        <w:ind w:left="5448" w:hanging="180"/>
      </w:pPr>
    </w:lvl>
    <w:lvl w:ilvl="6" w:tplc="041F000F" w:tentative="1">
      <w:start w:val="1"/>
      <w:numFmt w:val="decimal"/>
      <w:lvlText w:val="%7."/>
      <w:lvlJc w:val="left"/>
      <w:pPr>
        <w:ind w:left="6168" w:hanging="360"/>
      </w:pPr>
    </w:lvl>
    <w:lvl w:ilvl="7" w:tplc="041F0019" w:tentative="1">
      <w:start w:val="1"/>
      <w:numFmt w:val="lowerLetter"/>
      <w:lvlText w:val="%8."/>
      <w:lvlJc w:val="left"/>
      <w:pPr>
        <w:ind w:left="6888" w:hanging="360"/>
      </w:pPr>
    </w:lvl>
    <w:lvl w:ilvl="8" w:tplc="041F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0" w15:restartNumberingAfterBreak="0">
    <w:nsid w:val="524438E5"/>
    <w:multiLevelType w:val="hybridMultilevel"/>
    <w:tmpl w:val="E8B4C5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D67C9"/>
    <w:multiLevelType w:val="hybridMultilevel"/>
    <w:tmpl w:val="A7BC5AB6"/>
    <w:lvl w:ilvl="0" w:tplc="2E141F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8A12B52"/>
    <w:multiLevelType w:val="hybridMultilevel"/>
    <w:tmpl w:val="48009A00"/>
    <w:lvl w:ilvl="0" w:tplc="58A4FF00">
      <w:start w:val="1"/>
      <w:numFmt w:val="lowerLetter"/>
      <w:lvlText w:val="%1)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AE0740B"/>
    <w:multiLevelType w:val="hybridMultilevel"/>
    <w:tmpl w:val="FA5C3D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3C279A"/>
    <w:multiLevelType w:val="multilevel"/>
    <w:tmpl w:val="CBF073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48031D"/>
    <w:multiLevelType w:val="hybridMultilevel"/>
    <w:tmpl w:val="6ABC22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8B6808"/>
    <w:multiLevelType w:val="hybridMultilevel"/>
    <w:tmpl w:val="6F06CC76"/>
    <w:lvl w:ilvl="0" w:tplc="2E141F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6"/>
  </w:num>
  <w:num w:numId="5">
    <w:abstractNumId w:val="10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9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"/>
  </w:num>
  <w:num w:numId="17">
    <w:abstractNumId w:val="2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715"/>
    <w:rsid w:val="000113F3"/>
    <w:rsid w:val="00011C0B"/>
    <w:rsid w:val="00014B1C"/>
    <w:rsid w:val="000178A6"/>
    <w:rsid w:val="000264EC"/>
    <w:rsid w:val="0005162D"/>
    <w:rsid w:val="000535AE"/>
    <w:rsid w:val="000535D0"/>
    <w:rsid w:val="00057947"/>
    <w:rsid w:val="00085BFF"/>
    <w:rsid w:val="000A1E47"/>
    <w:rsid w:val="000D3B37"/>
    <w:rsid w:val="000F5377"/>
    <w:rsid w:val="00121012"/>
    <w:rsid w:val="0013126A"/>
    <w:rsid w:val="0014716D"/>
    <w:rsid w:val="00180235"/>
    <w:rsid w:val="00190BC7"/>
    <w:rsid w:val="00192999"/>
    <w:rsid w:val="00194BE9"/>
    <w:rsid w:val="001A544C"/>
    <w:rsid w:val="001A55EF"/>
    <w:rsid w:val="001A5EBA"/>
    <w:rsid w:val="001B229D"/>
    <w:rsid w:val="001B28C8"/>
    <w:rsid w:val="001C3426"/>
    <w:rsid w:val="001D08EC"/>
    <w:rsid w:val="001E38E8"/>
    <w:rsid w:val="001F6898"/>
    <w:rsid w:val="00221D42"/>
    <w:rsid w:val="002232A7"/>
    <w:rsid w:val="002371E0"/>
    <w:rsid w:val="0024004F"/>
    <w:rsid w:val="00271234"/>
    <w:rsid w:val="002717F7"/>
    <w:rsid w:val="002A3578"/>
    <w:rsid w:val="002A52AB"/>
    <w:rsid w:val="002B1FDE"/>
    <w:rsid w:val="002F7D4E"/>
    <w:rsid w:val="00310FAE"/>
    <w:rsid w:val="00323092"/>
    <w:rsid w:val="00331B3C"/>
    <w:rsid w:val="003360A3"/>
    <w:rsid w:val="00337008"/>
    <w:rsid w:val="00343EA1"/>
    <w:rsid w:val="003452AA"/>
    <w:rsid w:val="00347E4F"/>
    <w:rsid w:val="00350BF8"/>
    <w:rsid w:val="0036242C"/>
    <w:rsid w:val="003655E8"/>
    <w:rsid w:val="00381307"/>
    <w:rsid w:val="00387F30"/>
    <w:rsid w:val="003C7E17"/>
    <w:rsid w:val="003E44B2"/>
    <w:rsid w:val="0040111B"/>
    <w:rsid w:val="00403118"/>
    <w:rsid w:val="00415F0D"/>
    <w:rsid w:val="004172FB"/>
    <w:rsid w:val="004265D4"/>
    <w:rsid w:val="004350B7"/>
    <w:rsid w:val="00444BC9"/>
    <w:rsid w:val="00446654"/>
    <w:rsid w:val="00452698"/>
    <w:rsid w:val="004736F4"/>
    <w:rsid w:val="00485589"/>
    <w:rsid w:val="00486261"/>
    <w:rsid w:val="004912E9"/>
    <w:rsid w:val="004B321B"/>
    <w:rsid w:val="004B5D0E"/>
    <w:rsid w:val="004C297A"/>
    <w:rsid w:val="004C59FA"/>
    <w:rsid w:val="004D0408"/>
    <w:rsid w:val="005204A3"/>
    <w:rsid w:val="00557AC6"/>
    <w:rsid w:val="00557DDF"/>
    <w:rsid w:val="0057529D"/>
    <w:rsid w:val="0057713B"/>
    <w:rsid w:val="0058241B"/>
    <w:rsid w:val="00585AFF"/>
    <w:rsid w:val="005A08E2"/>
    <w:rsid w:val="005C3D69"/>
    <w:rsid w:val="005D7258"/>
    <w:rsid w:val="005E3696"/>
    <w:rsid w:val="005E3CFC"/>
    <w:rsid w:val="006218AA"/>
    <w:rsid w:val="00631390"/>
    <w:rsid w:val="00632BD2"/>
    <w:rsid w:val="0064659C"/>
    <w:rsid w:val="00647C60"/>
    <w:rsid w:val="00655B87"/>
    <w:rsid w:val="00666C09"/>
    <w:rsid w:val="00681127"/>
    <w:rsid w:val="006E4400"/>
    <w:rsid w:val="006F0A19"/>
    <w:rsid w:val="006F53E0"/>
    <w:rsid w:val="00705C61"/>
    <w:rsid w:val="00714320"/>
    <w:rsid w:val="00741468"/>
    <w:rsid w:val="00745095"/>
    <w:rsid w:val="0077085D"/>
    <w:rsid w:val="0077691A"/>
    <w:rsid w:val="007901E3"/>
    <w:rsid w:val="00794CF5"/>
    <w:rsid w:val="007A6160"/>
    <w:rsid w:val="007B51F6"/>
    <w:rsid w:val="007C0DBB"/>
    <w:rsid w:val="007E175C"/>
    <w:rsid w:val="007F5D6C"/>
    <w:rsid w:val="00803E29"/>
    <w:rsid w:val="00804B12"/>
    <w:rsid w:val="0083065E"/>
    <w:rsid w:val="00844D63"/>
    <w:rsid w:val="00877169"/>
    <w:rsid w:val="008820F6"/>
    <w:rsid w:val="00887E74"/>
    <w:rsid w:val="00892D00"/>
    <w:rsid w:val="008A6E67"/>
    <w:rsid w:val="008B2C43"/>
    <w:rsid w:val="008C1509"/>
    <w:rsid w:val="008C3D45"/>
    <w:rsid w:val="008C5E41"/>
    <w:rsid w:val="00923D0A"/>
    <w:rsid w:val="00924367"/>
    <w:rsid w:val="0092519A"/>
    <w:rsid w:val="00940715"/>
    <w:rsid w:val="00957587"/>
    <w:rsid w:val="00961E9B"/>
    <w:rsid w:val="00963DF8"/>
    <w:rsid w:val="009707A6"/>
    <w:rsid w:val="00987E23"/>
    <w:rsid w:val="00990105"/>
    <w:rsid w:val="009B0A78"/>
    <w:rsid w:val="009B5C65"/>
    <w:rsid w:val="009C45EE"/>
    <w:rsid w:val="009E47D7"/>
    <w:rsid w:val="009F502C"/>
    <w:rsid w:val="00A11543"/>
    <w:rsid w:val="00A35B36"/>
    <w:rsid w:val="00A50D4C"/>
    <w:rsid w:val="00A62BAE"/>
    <w:rsid w:val="00A70505"/>
    <w:rsid w:val="00A9561E"/>
    <w:rsid w:val="00A962C3"/>
    <w:rsid w:val="00AA5234"/>
    <w:rsid w:val="00AB5C64"/>
    <w:rsid w:val="00AF2901"/>
    <w:rsid w:val="00AF6976"/>
    <w:rsid w:val="00AF6C90"/>
    <w:rsid w:val="00B11B36"/>
    <w:rsid w:val="00B40FFD"/>
    <w:rsid w:val="00B450BE"/>
    <w:rsid w:val="00B63187"/>
    <w:rsid w:val="00BA761E"/>
    <w:rsid w:val="00BB381E"/>
    <w:rsid w:val="00BC3E48"/>
    <w:rsid w:val="00BE31B6"/>
    <w:rsid w:val="00BE6636"/>
    <w:rsid w:val="00BF49B8"/>
    <w:rsid w:val="00C20CA4"/>
    <w:rsid w:val="00C6602D"/>
    <w:rsid w:val="00CC7171"/>
    <w:rsid w:val="00CD1A6E"/>
    <w:rsid w:val="00CD3FEE"/>
    <w:rsid w:val="00CE5B26"/>
    <w:rsid w:val="00CF4A9B"/>
    <w:rsid w:val="00D40557"/>
    <w:rsid w:val="00D40FF7"/>
    <w:rsid w:val="00D47020"/>
    <w:rsid w:val="00D71542"/>
    <w:rsid w:val="00D7315A"/>
    <w:rsid w:val="00D82860"/>
    <w:rsid w:val="00D84E3B"/>
    <w:rsid w:val="00D928F1"/>
    <w:rsid w:val="00D93BAC"/>
    <w:rsid w:val="00D9576F"/>
    <w:rsid w:val="00DA0F4E"/>
    <w:rsid w:val="00DA4BE6"/>
    <w:rsid w:val="00DC78F1"/>
    <w:rsid w:val="00DF28CE"/>
    <w:rsid w:val="00DF6304"/>
    <w:rsid w:val="00E1159C"/>
    <w:rsid w:val="00E12758"/>
    <w:rsid w:val="00E25466"/>
    <w:rsid w:val="00E7663F"/>
    <w:rsid w:val="00E904A2"/>
    <w:rsid w:val="00EA0292"/>
    <w:rsid w:val="00EB60EC"/>
    <w:rsid w:val="00EE53B9"/>
    <w:rsid w:val="00EF76A0"/>
    <w:rsid w:val="00F012A5"/>
    <w:rsid w:val="00F04C88"/>
    <w:rsid w:val="00F118F4"/>
    <w:rsid w:val="00F577ED"/>
    <w:rsid w:val="00F70058"/>
    <w:rsid w:val="00F75E4B"/>
    <w:rsid w:val="00F941B9"/>
    <w:rsid w:val="00FA4C47"/>
    <w:rsid w:val="00FB16D5"/>
    <w:rsid w:val="00FB66D2"/>
    <w:rsid w:val="00FC132A"/>
    <w:rsid w:val="00FC7E05"/>
    <w:rsid w:val="00FD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658F9"/>
  <w15:chartTrackingRefBased/>
  <w15:docId w15:val="{1DC00143-3202-4636-9696-F019FD90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41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940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41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41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94071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40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40715"/>
    <w:rPr>
      <w:b/>
      <w:bCs/>
    </w:rPr>
  </w:style>
  <w:style w:type="paragraph" w:styleId="ListeParagraf">
    <w:name w:val="List Paragraph"/>
    <w:basedOn w:val="Normal"/>
    <w:uiPriority w:val="34"/>
    <w:qFormat/>
    <w:rsid w:val="002A52A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A52AB"/>
    <w:rPr>
      <w:color w:val="0563C1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41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41B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41B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GvdeMetni">
    <w:name w:val="Body Text"/>
    <w:basedOn w:val="Normal"/>
    <w:link w:val="GvdeMetniChar"/>
    <w:uiPriority w:val="99"/>
    <w:semiHidden/>
    <w:unhideWhenUsed/>
    <w:rsid w:val="00F941B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F941B9"/>
  </w:style>
  <w:style w:type="paragraph" w:styleId="GvdeMetnilkGirintisi">
    <w:name w:val="Body Text First Indent"/>
    <w:basedOn w:val="GvdeMetni"/>
    <w:link w:val="GvdeMetnilkGirintisiChar"/>
    <w:rsid w:val="00F941B9"/>
    <w:pPr>
      <w:spacing w:line="240" w:lineRule="auto"/>
      <w:ind w:firstLine="210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lkGirintisiChar">
    <w:name w:val="Gövde Metni İlk Girintisi Char"/>
    <w:basedOn w:val="GvdeMetniChar"/>
    <w:link w:val="GvdeMetnilkGirintisi"/>
    <w:rsid w:val="00F941B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403118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403118"/>
  </w:style>
  <w:style w:type="paragraph" w:styleId="ListeMaddemi2">
    <w:name w:val="List Bullet 2"/>
    <w:basedOn w:val="Normal"/>
    <w:rsid w:val="00D93BAC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indent">
    <w:name w:val="msobodytextindent"/>
    <w:basedOn w:val="Normal"/>
    <w:rsid w:val="00D93BAC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0"/>
      <w:lang w:eastAsia="tr-TR"/>
    </w:rPr>
  </w:style>
  <w:style w:type="paragraph" w:customStyle="1" w:styleId="msobodytextfirstindent">
    <w:name w:val="msobodytextfirstindent"/>
    <w:basedOn w:val="GvdeMetni"/>
    <w:rsid w:val="00D93BAC"/>
    <w:pPr>
      <w:spacing w:line="240" w:lineRule="auto"/>
      <w:ind w:firstLine="210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AF2901"/>
    <w:rPr>
      <w:color w:val="605E5C"/>
      <w:shd w:val="clear" w:color="auto" w:fill="E1DFDD"/>
    </w:rPr>
  </w:style>
  <w:style w:type="character" w:styleId="Vurgu">
    <w:name w:val="Emphasis"/>
    <w:basedOn w:val="VarsaylanParagrafYazTipi"/>
    <w:uiPriority w:val="20"/>
    <w:qFormat/>
    <w:rsid w:val="00BE6636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970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07A6"/>
  </w:style>
  <w:style w:type="paragraph" w:styleId="AltBilgi">
    <w:name w:val="footer"/>
    <w:basedOn w:val="Normal"/>
    <w:link w:val="AltBilgiChar"/>
    <w:uiPriority w:val="99"/>
    <w:unhideWhenUsed/>
    <w:rsid w:val="00970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0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mm.gov.t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ultur.sanat@tbmm.gov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bmm.gov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41D75-B5A1-4BE8-BC91-7A9ADCFA2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TBMM</Company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KEFİNSİZOĞLU</dc:creator>
  <cp:keywords/>
  <dc:description/>
  <cp:lastModifiedBy>Mustafa KEFİNSİZOĞLU</cp:lastModifiedBy>
  <cp:revision>23</cp:revision>
  <dcterms:created xsi:type="dcterms:W3CDTF">2022-02-02T13:09:00Z</dcterms:created>
  <dcterms:modified xsi:type="dcterms:W3CDTF">2022-02-04T14:08:00Z</dcterms:modified>
</cp:coreProperties>
</file>