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D6" w:rsidRPr="00EB6887" w:rsidRDefault="00EB6887" w:rsidP="00EB6887">
      <w:pPr>
        <w:spacing w:line="240" w:lineRule="auto"/>
        <w:rPr>
          <w:b/>
        </w:rPr>
      </w:pPr>
      <w:r w:rsidRPr="00EB6887">
        <w:rPr>
          <w:b/>
        </w:rPr>
        <w:t>DENİZCİLİK FAKÜLTESİ</w:t>
      </w:r>
    </w:p>
    <w:p w:rsidR="00EB6887" w:rsidRPr="00EB6887" w:rsidRDefault="00EB6887" w:rsidP="00EB6887">
      <w:pPr>
        <w:spacing w:line="240" w:lineRule="auto"/>
        <w:jc w:val="both"/>
        <w:rPr>
          <w:b/>
        </w:rPr>
      </w:pPr>
      <w:r w:rsidRPr="00EB6887">
        <w:rPr>
          <w:b/>
        </w:rPr>
        <w:t xml:space="preserve">TARİHÇEMİZ </w:t>
      </w:r>
    </w:p>
    <w:p w:rsidR="00EB6887" w:rsidRDefault="00EB6887" w:rsidP="00EB6887">
      <w:pPr>
        <w:spacing w:line="240" w:lineRule="auto"/>
        <w:jc w:val="both"/>
      </w:pPr>
      <w:r>
        <w:t xml:space="preserve">Denizcilik Fakültesi; 1988 yılında “Deniz İşletmeciliği ve Yönetimi Yüksekokulu” adıyla Dokuz Eylül Üniversitesi bünyesinde, Türkiye’de deniz işletmeciliği konusunda eğitim veren ilk yükseköğretim birimi olarak eğitime başlamış ve 2009 yılında “Denizcilik Fakültesi” ismini almıştır. Fakültemiz ülkemizin denizcilik çıkarlarına hizmet etmek temel amacı doğrultusunda uluslararası boyutta denizcilik, ulaştırma ve lojistik sektörlerine uluslararası standartlarda yetişmiş mezunlar kazandırmaktadır. Ulusal ve uluslararası düzeyde bilimsel etkinliklerin ve çalışmaların yanı sıra, fakültede çok sayıda proje, mesleki kurs ve </w:t>
      </w:r>
      <w:proofErr w:type="spellStart"/>
      <w:r>
        <w:t>sektörel</w:t>
      </w:r>
      <w:proofErr w:type="spellEnd"/>
      <w:r>
        <w:t xml:space="preserve"> eğitim programı gerçekleştirilmektedir.</w:t>
      </w:r>
    </w:p>
    <w:p w:rsidR="00EB6887" w:rsidRPr="00EB6887" w:rsidRDefault="00EB6887" w:rsidP="00EB6887">
      <w:pPr>
        <w:spacing w:line="240" w:lineRule="auto"/>
        <w:jc w:val="both"/>
        <w:rPr>
          <w:b/>
        </w:rPr>
      </w:pPr>
      <w:r w:rsidRPr="00EB6887">
        <w:rPr>
          <w:b/>
        </w:rPr>
        <w:t xml:space="preserve">AMACIMIZ </w:t>
      </w:r>
    </w:p>
    <w:p w:rsidR="00EB6887" w:rsidRDefault="00EB6887" w:rsidP="00EB6887">
      <w:pPr>
        <w:spacing w:line="240" w:lineRule="auto"/>
        <w:jc w:val="both"/>
      </w:pPr>
      <w:r>
        <w:t xml:space="preserve">Denizcilik Fakültesi’nin temel amacı, ulusal ve uluslararası kuruluşların idari ve teknik organlarında görev almayı amaçlayanların eğitilmesi ile ülkemizin denizcilikle ilgili menfaatlerini desteklemektir. </w:t>
      </w:r>
      <w:proofErr w:type="gramStart"/>
      <w:r>
        <w:t xml:space="preserve">Türkiye’nin denizcilik ilgi ve çıkarları doğrultusunda, toplam kalite, emniyet, güvenlik ve çevre yönetimi felsefesi ile lojistik, ulaştırma, mühendislik ve işletme yönetimi alanlarında lisans ve lisansüstü eğitim - öğretim hizmetleri vermek, deniz ticaret filosuna zabit yetiştirmek, ilgili disiplinlerde bilimsel çalışmalar yapmak ve bu alanlarda paydaşlara ve topluma yönelik eğitim ve danışmanlık hizmetleri sağlama görevlerini üstlenmek, Denizcilik Fakültesi’nin başlıca amaçları arasındadır. </w:t>
      </w:r>
      <w:proofErr w:type="gramEnd"/>
      <w:r>
        <w:t>Öğrencileri araştırmacı, sorgulayıcı, özgüvenli, liderlik becerilerine sahip, sosyal sorumluluk bilincini taşıyan, yaşam boyu öğrenen, analitik düşünen ve uygulayan, takım çalışmasına yatkın, deniz örf, adet ve geleneklerine sahip bireyler olarak yetiştirmek, tüm çalışanların katılımını sağlanmak ve çalışma koşullarını iyileştirilmek Denizcilik Fakültesi’nin öncelikli amaçlarındandır. Denizcilik eğitiminde mükemmeliyet merkezi, bilimde öncü olmak hedeflerine sahiptir.</w:t>
      </w:r>
    </w:p>
    <w:p w:rsidR="00EB6887" w:rsidRDefault="00EB6887" w:rsidP="00EB6887">
      <w:pPr>
        <w:spacing w:line="240" w:lineRule="auto"/>
        <w:jc w:val="both"/>
      </w:pPr>
    </w:p>
    <w:p w:rsidR="00EB6887" w:rsidRDefault="00EB6887" w:rsidP="00EB6887">
      <w:pPr>
        <w:spacing w:line="240" w:lineRule="auto"/>
        <w:jc w:val="both"/>
      </w:pPr>
    </w:p>
    <w:p w:rsidR="00EB6887" w:rsidRPr="00EB6887" w:rsidRDefault="00EB6887" w:rsidP="00EB6887">
      <w:pPr>
        <w:spacing w:line="240" w:lineRule="auto"/>
        <w:jc w:val="both"/>
        <w:rPr>
          <w:rFonts w:cstheme="minorHAnsi"/>
          <w:color w:val="333333"/>
          <w:sz w:val="20"/>
          <w:szCs w:val="20"/>
          <w:shd w:val="clear" w:color="auto" w:fill="FFFFFF"/>
        </w:rPr>
      </w:pPr>
      <w:r w:rsidRPr="00EB6887">
        <w:rPr>
          <w:rFonts w:cstheme="minorHAnsi"/>
          <w:b/>
          <w:bCs/>
          <w:color w:val="333333"/>
          <w:sz w:val="20"/>
          <w:szCs w:val="20"/>
          <w:shd w:val="clear" w:color="auto" w:fill="FFFFFF"/>
        </w:rPr>
        <w:t>МОРСКОЙ</w:t>
      </w:r>
      <w:r w:rsidRPr="00EB6887">
        <w:rPr>
          <w:rFonts w:cstheme="minorHAnsi"/>
          <w:color w:val="333333"/>
          <w:sz w:val="20"/>
          <w:szCs w:val="20"/>
          <w:shd w:val="clear" w:color="auto" w:fill="FFFFFF"/>
        </w:rPr>
        <w:t> </w:t>
      </w:r>
      <w:r w:rsidRPr="00EB6887">
        <w:rPr>
          <w:rFonts w:cstheme="minorHAnsi"/>
          <w:b/>
          <w:bCs/>
          <w:color w:val="333333"/>
          <w:sz w:val="20"/>
          <w:szCs w:val="20"/>
          <w:shd w:val="clear" w:color="auto" w:fill="FFFFFF"/>
        </w:rPr>
        <w:t>ФАКУЛЬТЕТ</w:t>
      </w:r>
      <w:r w:rsidRPr="00EB6887">
        <w:rPr>
          <w:rFonts w:cstheme="minorHAnsi"/>
          <w:color w:val="333333"/>
          <w:sz w:val="20"/>
          <w:szCs w:val="20"/>
          <w:shd w:val="clear" w:color="auto" w:fill="FFFFFF"/>
        </w:rPr>
        <w:t> </w:t>
      </w:r>
    </w:p>
    <w:p w:rsidR="00EB6887" w:rsidRPr="00EB6887" w:rsidRDefault="00EB6887" w:rsidP="00EB6887">
      <w:pPr>
        <w:spacing w:line="240" w:lineRule="auto"/>
        <w:jc w:val="both"/>
        <w:rPr>
          <w:rFonts w:cstheme="minorHAnsi"/>
          <w:sz w:val="20"/>
          <w:szCs w:val="20"/>
        </w:rPr>
      </w:pPr>
      <w:proofErr w:type="spellStart"/>
      <w:r w:rsidRPr="00EB6887">
        <w:rPr>
          <w:rFonts w:cstheme="minorHAnsi"/>
          <w:sz w:val="20"/>
          <w:szCs w:val="20"/>
        </w:rPr>
        <w:t>Морской</w:t>
      </w:r>
      <w:proofErr w:type="spellEnd"/>
      <w:r w:rsidRPr="00EB6887">
        <w:rPr>
          <w:rFonts w:cstheme="minorHAnsi"/>
          <w:sz w:val="20"/>
          <w:szCs w:val="20"/>
        </w:rPr>
        <w:t xml:space="preserve"> </w:t>
      </w:r>
      <w:proofErr w:type="spellStart"/>
      <w:r w:rsidRPr="00EB6887">
        <w:rPr>
          <w:rFonts w:cstheme="minorHAnsi"/>
          <w:sz w:val="20"/>
          <w:szCs w:val="20"/>
        </w:rPr>
        <w:t>факультет</w:t>
      </w:r>
      <w:proofErr w:type="spellEnd"/>
      <w:r w:rsidRPr="00EB6887">
        <w:rPr>
          <w:rFonts w:cstheme="minorHAnsi"/>
          <w:sz w:val="20"/>
          <w:szCs w:val="20"/>
        </w:rPr>
        <w:t xml:space="preserve"> </w:t>
      </w:r>
      <w:proofErr w:type="spellStart"/>
      <w:r w:rsidRPr="00EB6887">
        <w:rPr>
          <w:rFonts w:cstheme="minorHAnsi"/>
          <w:sz w:val="20"/>
          <w:szCs w:val="20"/>
        </w:rPr>
        <w:t>был</w:t>
      </w:r>
      <w:proofErr w:type="spellEnd"/>
      <w:r w:rsidRPr="00EB6887">
        <w:rPr>
          <w:rFonts w:cstheme="minorHAnsi"/>
          <w:sz w:val="20"/>
          <w:szCs w:val="20"/>
        </w:rPr>
        <w:t xml:space="preserve"> </w:t>
      </w:r>
      <w:proofErr w:type="spellStart"/>
      <w:r w:rsidRPr="00EB6887">
        <w:rPr>
          <w:rFonts w:cstheme="minorHAnsi"/>
          <w:sz w:val="20"/>
          <w:szCs w:val="20"/>
        </w:rPr>
        <w:t>основан</w:t>
      </w:r>
      <w:proofErr w:type="spellEnd"/>
      <w:r w:rsidRPr="00EB6887">
        <w:rPr>
          <w:rFonts w:cstheme="minorHAnsi"/>
          <w:sz w:val="20"/>
          <w:szCs w:val="20"/>
        </w:rPr>
        <w:t xml:space="preserve"> в 1988 </w:t>
      </w:r>
      <w:proofErr w:type="spellStart"/>
      <w:r w:rsidRPr="00EB6887">
        <w:rPr>
          <w:rFonts w:cstheme="minorHAnsi"/>
          <w:sz w:val="20"/>
          <w:szCs w:val="20"/>
        </w:rPr>
        <w:t>году</w:t>
      </w:r>
      <w:proofErr w:type="spellEnd"/>
      <w:r w:rsidRPr="00EB6887">
        <w:rPr>
          <w:rFonts w:cstheme="minorHAnsi"/>
          <w:sz w:val="20"/>
          <w:szCs w:val="20"/>
        </w:rPr>
        <w:t xml:space="preserve"> </w:t>
      </w:r>
      <w:proofErr w:type="spellStart"/>
      <w:r w:rsidRPr="00EB6887">
        <w:rPr>
          <w:rFonts w:cstheme="minorHAnsi"/>
          <w:sz w:val="20"/>
          <w:szCs w:val="20"/>
        </w:rPr>
        <w:t>под</w:t>
      </w:r>
      <w:proofErr w:type="spellEnd"/>
      <w:r w:rsidRPr="00EB6887">
        <w:rPr>
          <w:rFonts w:cstheme="minorHAnsi"/>
          <w:sz w:val="20"/>
          <w:szCs w:val="20"/>
        </w:rPr>
        <w:t xml:space="preserve"> </w:t>
      </w:r>
      <w:proofErr w:type="spellStart"/>
      <w:r w:rsidRPr="00EB6887">
        <w:rPr>
          <w:rFonts w:cstheme="minorHAnsi"/>
          <w:sz w:val="20"/>
          <w:szCs w:val="20"/>
        </w:rPr>
        <w:t>названием</w:t>
      </w:r>
      <w:proofErr w:type="spellEnd"/>
      <w:r w:rsidRPr="00EB6887">
        <w:rPr>
          <w:rFonts w:cstheme="minorHAnsi"/>
          <w:sz w:val="20"/>
          <w:szCs w:val="20"/>
        </w:rPr>
        <w:t xml:space="preserve"> '</w:t>
      </w:r>
      <w:proofErr w:type="spellStart"/>
      <w:r w:rsidRPr="00EB6887">
        <w:rPr>
          <w:rFonts w:cstheme="minorHAnsi"/>
          <w:sz w:val="20"/>
          <w:szCs w:val="20"/>
        </w:rPr>
        <w:t>Профессионально-техническoе</w:t>
      </w:r>
      <w:proofErr w:type="spellEnd"/>
      <w:r w:rsidRPr="00EB6887">
        <w:rPr>
          <w:rFonts w:cstheme="minorHAnsi"/>
          <w:sz w:val="20"/>
          <w:szCs w:val="20"/>
        </w:rPr>
        <w:t xml:space="preserve"> </w:t>
      </w:r>
      <w:r w:rsidR="001B4C96">
        <w:rPr>
          <w:rFonts w:cstheme="minorHAnsi"/>
          <w:sz w:val="20"/>
          <w:szCs w:val="20"/>
          <w:lang w:val="ru-RU"/>
        </w:rPr>
        <w:t>высшей школы</w:t>
      </w:r>
      <w:r w:rsidR="001B4C96" w:rsidRPr="00EB6887">
        <w:rPr>
          <w:rFonts w:cstheme="minorHAnsi"/>
          <w:sz w:val="20"/>
          <w:szCs w:val="20"/>
        </w:rPr>
        <w:t xml:space="preserve"> </w:t>
      </w:r>
      <w:proofErr w:type="spellStart"/>
      <w:r w:rsidRPr="00EB6887">
        <w:rPr>
          <w:rFonts w:cstheme="minorHAnsi"/>
          <w:sz w:val="20"/>
          <w:szCs w:val="20"/>
        </w:rPr>
        <w:t>морского</w:t>
      </w:r>
      <w:proofErr w:type="spellEnd"/>
      <w:r w:rsidRPr="00EB6887">
        <w:rPr>
          <w:rFonts w:cstheme="minorHAnsi"/>
          <w:sz w:val="20"/>
          <w:szCs w:val="20"/>
        </w:rPr>
        <w:t xml:space="preserve"> </w:t>
      </w:r>
      <w:proofErr w:type="spellStart"/>
      <w:r w:rsidRPr="00EB6887">
        <w:rPr>
          <w:rFonts w:cstheme="minorHAnsi"/>
          <w:sz w:val="20"/>
          <w:szCs w:val="20"/>
        </w:rPr>
        <w:t>менеджмента</w:t>
      </w:r>
      <w:proofErr w:type="spellEnd"/>
      <w:r w:rsidRPr="00EB6887">
        <w:rPr>
          <w:rFonts w:cstheme="minorHAnsi"/>
          <w:sz w:val="20"/>
          <w:szCs w:val="20"/>
        </w:rPr>
        <w:t xml:space="preserve"> и  </w:t>
      </w:r>
      <w:proofErr w:type="spellStart"/>
      <w:r w:rsidRPr="00EB6887">
        <w:rPr>
          <w:rFonts w:cstheme="minorHAnsi"/>
          <w:sz w:val="20"/>
          <w:szCs w:val="20"/>
        </w:rPr>
        <w:t>бизнеса</w:t>
      </w:r>
      <w:proofErr w:type="spellEnd"/>
      <w:r w:rsidRPr="00EB6887">
        <w:rPr>
          <w:rFonts w:cstheme="minorHAnsi"/>
          <w:sz w:val="20"/>
          <w:szCs w:val="20"/>
        </w:rPr>
        <w:t xml:space="preserve">' в </w:t>
      </w:r>
      <w:proofErr w:type="spellStart"/>
      <w:r w:rsidRPr="00EB6887">
        <w:rPr>
          <w:rFonts w:cstheme="minorHAnsi"/>
          <w:sz w:val="20"/>
          <w:szCs w:val="20"/>
        </w:rPr>
        <w:t>составе</w:t>
      </w:r>
      <w:proofErr w:type="spellEnd"/>
      <w:r w:rsidRPr="00EB6887">
        <w:rPr>
          <w:rFonts w:cstheme="minorHAnsi"/>
          <w:sz w:val="20"/>
          <w:szCs w:val="20"/>
        </w:rPr>
        <w:t xml:space="preserve"> </w:t>
      </w:r>
      <w:proofErr w:type="spellStart"/>
      <w:r w:rsidRPr="00EB6887">
        <w:rPr>
          <w:rFonts w:cstheme="minorHAnsi"/>
          <w:sz w:val="20"/>
          <w:szCs w:val="20"/>
        </w:rPr>
        <w:t>Университета</w:t>
      </w:r>
      <w:proofErr w:type="spellEnd"/>
      <w:r w:rsidRPr="00EB6887">
        <w:rPr>
          <w:rFonts w:cstheme="minorHAnsi"/>
          <w:sz w:val="20"/>
          <w:szCs w:val="20"/>
        </w:rPr>
        <w:t xml:space="preserve"> </w:t>
      </w:r>
      <w:proofErr w:type="spellStart"/>
      <w:r w:rsidRPr="00EB6887">
        <w:rPr>
          <w:rFonts w:cstheme="minorHAnsi"/>
          <w:sz w:val="20"/>
          <w:szCs w:val="20"/>
        </w:rPr>
        <w:t>Докуз</w:t>
      </w:r>
      <w:proofErr w:type="spellEnd"/>
      <w:r w:rsidRPr="00EB6887">
        <w:rPr>
          <w:rFonts w:cstheme="minorHAnsi"/>
          <w:sz w:val="20"/>
          <w:szCs w:val="20"/>
        </w:rPr>
        <w:t xml:space="preserve"> </w:t>
      </w:r>
      <w:proofErr w:type="spellStart"/>
      <w:r w:rsidRPr="00EB6887">
        <w:rPr>
          <w:rFonts w:cstheme="minorHAnsi"/>
          <w:sz w:val="20"/>
          <w:szCs w:val="20"/>
        </w:rPr>
        <w:t>Эйлюль</w:t>
      </w:r>
      <w:proofErr w:type="spellEnd"/>
      <w:r w:rsidRPr="00EB6887">
        <w:rPr>
          <w:rFonts w:cstheme="minorHAnsi"/>
          <w:sz w:val="20"/>
          <w:szCs w:val="20"/>
        </w:rPr>
        <w:t xml:space="preserve">. </w:t>
      </w:r>
      <w:proofErr w:type="spellStart"/>
      <w:r w:rsidRPr="00EB6887">
        <w:rPr>
          <w:rFonts w:cstheme="minorHAnsi"/>
          <w:sz w:val="20"/>
          <w:szCs w:val="20"/>
        </w:rPr>
        <w:t>Он</w:t>
      </w:r>
      <w:proofErr w:type="spellEnd"/>
      <w:r w:rsidRPr="00EB6887">
        <w:rPr>
          <w:rFonts w:cstheme="minorHAnsi"/>
          <w:sz w:val="20"/>
          <w:szCs w:val="20"/>
        </w:rPr>
        <w:t xml:space="preserve"> </w:t>
      </w:r>
      <w:proofErr w:type="spellStart"/>
      <w:r w:rsidRPr="00EB6887">
        <w:rPr>
          <w:rFonts w:cstheme="minorHAnsi"/>
          <w:sz w:val="20"/>
          <w:szCs w:val="20"/>
        </w:rPr>
        <w:t>начал</w:t>
      </w:r>
      <w:proofErr w:type="spellEnd"/>
      <w:r w:rsidRPr="00EB6887">
        <w:rPr>
          <w:rFonts w:cstheme="minorHAnsi"/>
          <w:sz w:val="20"/>
          <w:szCs w:val="20"/>
        </w:rPr>
        <w:t xml:space="preserve"> </w:t>
      </w:r>
      <w:proofErr w:type="spellStart"/>
      <w:r w:rsidRPr="00EB6887">
        <w:rPr>
          <w:rFonts w:cstheme="minorHAnsi"/>
          <w:sz w:val="20"/>
          <w:szCs w:val="20"/>
        </w:rPr>
        <w:t>обучение</w:t>
      </w:r>
      <w:proofErr w:type="spellEnd"/>
      <w:r w:rsidRPr="00EB6887">
        <w:rPr>
          <w:rFonts w:cstheme="minorHAnsi"/>
          <w:sz w:val="20"/>
          <w:szCs w:val="20"/>
        </w:rPr>
        <w:t xml:space="preserve"> </w:t>
      </w:r>
      <w:proofErr w:type="spellStart"/>
      <w:r w:rsidRPr="00EB6887">
        <w:rPr>
          <w:rFonts w:cstheme="minorHAnsi"/>
          <w:sz w:val="20"/>
          <w:szCs w:val="20"/>
        </w:rPr>
        <w:t>как</w:t>
      </w:r>
      <w:proofErr w:type="spellEnd"/>
      <w:r w:rsidRPr="00EB6887">
        <w:rPr>
          <w:rFonts w:cstheme="minorHAnsi"/>
          <w:sz w:val="20"/>
          <w:szCs w:val="20"/>
        </w:rPr>
        <w:t xml:space="preserve"> </w:t>
      </w:r>
      <w:proofErr w:type="spellStart"/>
      <w:r w:rsidRPr="00EB6887">
        <w:rPr>
          <w:rFonts w:cstheme="minorHAnsi"/>
          <w:sz w:val="20"/>
          <w:szCs w:val="20"/>
        </w:rPr>
        <w:t>первое</w:t>
      </w:r>
      <w:proofErr w:type="spellEnd"/>
      <w:r w:rsidRPr="00EB6887">
        <w:rPr>
          <w:rFonts w:cstheme="minorHAnsi"/>
          <w:sz w:val="20"/>
          <w:szCs w:val="20"/>
        </w:rPr>
        <w:t xml:space="preserve"> </w:t>
      </w:r>
      <w:proofErr w:type="spellStart"/>
      <w:r w:rsidRPr="00EB6887">
        <w:rPr>
          <w:rFonts w:cstheme="minorHAnsi"/>
          <w:sz w:val="20"/>
          <w:szCs w:val="20"/>
        </w:rPr>
        <w:t>высшее</w:t>
      </w:r>
      <w:proofErr w:type="spellEnd"/>
      <w:r w:rsidRPr="00EB6887">
        <w:rPr>
          <w:rFonts w:cstheme="minorHAnsi"/>
          <w:sz w:val="20"/>
          <w:szCs w:val="20"/>
        </w:rPr>
        <w:t xml:space="preserve"> </w:t>
      </w:r>
      <w:proofErr w:type="spellStart"/>
      <w:r w:rsidRPr="00EB6887">
        <w:rPr>
          <w:rFonts w:cstheme="minorHAnsi"/>
          <w:sz w:val="20"/>
          <w:szCs w:val="20"/>
        </w:rPr>
        <w:t>учебное</w:t>
      </w:r>
      <w:proofErr w:type="spellEnd"/>
      <w:r w:rsidRPr="00EB6887">
        <w:rPr>
          <w:rFonts w:cstheme="minorHAnsi"/>
          <w:sz w:val="20"/>
          <w:szCs w:val="20"/>
        </w:rPr>
        <w:t xml:space="preserve"> </w:t>
      </w:r>
      <w:proofErr w:type="spellStart"/>
      <w:r w:rsidRPr="00EB6887">
        <w:rPr>
          <w:rFonts w:cstheme="minorHAnsi"/>
          <w:sz w:val="20"/>
          <w:szCs w:val="20"/>
        </w:rPr>
        <w:t>заведение</w:t>
      </w:r>
      <w:proofErr w:type="spellEnd"/>
      <w:r w:rsidRPr="00EB6887">
        <w:rPr>
          <w:rFonts w:cstheme="minorHAnsi"/>
          <w:sz w:val="20"/>
          <w:szCs w:val="20"/>
        </w:rPr>
        <w:t xml:space="preserve">, </w:t>
      </w:r>
      <w:proofErr w:type="spellStart"/>
      <w:r w:rsidRPr="00EB6887">
        <w:rPr>
          <w:rFonts w:cstheme="minorHAnsi"/>
          <w:sz w:val="20"/>
          <w:szCs w:val="20"/>
        </w:rPr>
        <w:t>предоставляющее</w:t>
      </w:r>
      <w:proofErr w:type="spellEnd"/>
      <w:r w:rsidRPr="00EB6887">
        <w:rPr>
          <w:rFonts w:cstheme="minorHAnsi"/>
          <w:sz w:val="20"/>
          <w:szCs w:val="20"/>
        </w:rPr>
        <w:t xml:space="preserve"> </w:t>
      </w:r>
      <w:proofErr w:type="spellStart"/>
      <w:r w:rsidRPr="00EB6887">
        <w:rPr>
          <w:rFonts w:cstheme="minorHAnsi"/>
          <w:sz w:val="20"/>
          <w:szCs w:val="20"/>
        </w:rPr>
        <w:t>образование</w:t>
      </w:r>
      <w:proofErr w:type="spellEnd"/>
      <w:r w:rsidRPr="00EB6887">
        <w:rPr>
          <w:rFonts w:cstheme="minorHAnsi"/>
          <w:sz w:val="20"/>
          <w:szCs w:val="20"/>
        </w:rPr>
        <w:t xml:space="preserve"> в </w:t>
      </w:r>
      <w:proofErr w:type="spellStart"/>
      <w:r w:rsidRPr="00EB6887">
        <w:rPr>
          <w:rFonts w:cstheme="minorHAnsi"/>
          <w:sz w:val="20"/>
          <w:szCs w:val="20"/>
        </w:rPr>
        <w:t>област</w:t>
      </w:r>
      <w:r w:rsidR="004C104C">
        <w:rPr>
          <w:rFonts w:cstheme="minorHAnsi"/>
          <w:sz w:val="20"/>
          <w:szCs w:val="20"/>
        </w:rPr>
        <w:t>и</w:t>
      </w:r>
      <w:proofErr w:type="spellEnd"/>
      <w:r w:rsidR="004C104C">
        <w:rPr>
          <w:rFonts w:cstheme="minorHAnsi"/>
          <w:sz w:val="20"/>
          <w:szCs w:val="20"/>
        </w:rPr>
        <w:t xml:space="preserve"> </w:t>
      </w:r>
      <w:proofErr w:type="spellStart"/>
      <w:r w:rsidR="004C104C">
        <w:rPr>
          <w:rFonts w:cstheme="minorHAnsi"/>
          <w:sz w:val="20"/>
          <w:szCs w:val="20"/>
        </w:rPr>
        <w:t>морского</w:t>
      </w:r>
      <w:proofErr w:type="spellEnd"/>
      <w:r w:rsidR="004C104C">
        <w:rPr>
          <w:rFonts w:cstheme="minorHAnsi"/>
          <w:sz w:val="20"/>
          <w:szCs w:val="20"/>
        </w:rPr>
        <w:t xml:space="preserve"> </w:t>
      </w:r>
      <w:proofErr w:type="spellStart"/>
      <w:r w:rsidR="004C104C">
        <w:rPr>
          <w:rFonts w:cstheme="minorHAnsi"/>
          <w:sz w:val="20"/>
          <w:szCs w:val="20"/>
        </w:rPr>
        <w:t>менеджмента</w:t>
      </w:r>
      <w:proofErr w:type="spellEnd"/>
      <w:r w:rsidR="004C104C">
        <w:rPr>
          <w:rFonts w:cstheme="minorHAnsi"/>
          <w:sz w:val="20"/>
          <w:szCs w:val="20"/>
        </w:rPr>
        <w:t xml:space="preserve"> в </w:t>
      </w:r>
      <w:proofErr w:type="spellStart"/>
      <w:r w:rsidR="004C104C">
        <w:rPr>
          <w:rFonts w:cstheme="minorHAnsi"/>
          <w:sz w:val="20"/>
          <w:szCs w:val="20"/>
        </w:rPr>
        <w:t>Турции</w:t>
      </w:r>
      <w:proofErr w:type="spellEnd"/>
      <w:r w:rsidR="004C104C">
        <w:rPr>
          <w:rFonts w:cstheme="minorHAnsi"/>
          <w:sz w:val="20"/>
          <w:szCs w:val="20"/>
        </w:rPr>
        <w:t>.</w:t>
      </w:r>
      <w:r w:rsidRPr="00EB6887">
        <w:rPr>
          <w:rFonts w:cstheme="minorHAnsi"/>
          <w:sz w:val="20"/>
          <w:szCs w:val="20"/>
        </w:rPr>
        <w:t xml:space="preserve"> </w:t>
      </w:r>
      <w:r w:rsidR="004C104C" w:rsidRPr="00EB6887">
        <w:rPr>
          <w:rFonts w:cstheme="minorHAnsi"/>
          <w:sz w:val="20"/>
          <w:szCs w:val="20"/>
        </w:rPr>
        <w:t>В</w:t>
      </w:r>
      <w:r w:rsidRPr="00EB6887">
        <w:rPr>
          <w:rFonts w:cstheme="minorHAnsi"/>
          <w:sz w:val="20"/>
          <w:szCs w:val="20"/>
        </w:rPr>
        <w:t xml:space="preserve"> 2009 </w:t>
      </w:r>
      <w:proofErr w:type="spellStart"/>
      <w:r w:rsidRPr="00EB6887">
        <w:rPr>
          <w:rFonts w:cstheme="minorHAnsi"/>
          <w:sz w:val="20"/>
          <w:szCs w:val="20"/>
        </w:rPr>
        <w:t>году</w:t>
      </w:r>
      <w:proofErr w:type="spellEnd"/>
      <w:r w:rsidR="004C104C">
        <w:rPr>
          <w:rFonts w:cstheme="minorHAnsi"/>
          <w:sz w:val="20"/>
          <w:szCs w:val="20"/>
        </w:rPr>
        <w:t xml:space="preserve"> </w:t>
      </w:r>
      <w:proofErr w:type="spellStart"/>
      <w:r w:rsidR="004C104C" w:rsidRPr="00EB6887">
        <w:rPr>
          <w:rFonts w:cstheme="minorHAnsi"/>
          <w:sz w:val="20"/>
          <w:szCs w:val="20"/>
        </w:rPr>
        <w:t>он</w:t>
      </w:r>
      <w:proofErr w:type="spellEnd"/>
      <w:r w:rsidRPr="00EB6887">
        <w:rPr>
          <w:rFonts w:cstheme="minorHAnsi"/>
          <w:sz w:val="20"/>
          <w:szCs w:val="20"/>
        </w:rPr>
        <w:t xml:space="preserve"> </w:t>
      </w:r>
      <w:proofErr w:type="spellStart"/>
      <w:r w:rsidRPr="00EB6887">
        <w:rPr>
          <w:rFonts w:cstheme="minorHAnsi"/>
          <w:sz w:val="20"/>
          <w:szCs w:val="20"/>
        </w:rPr>
        <w:t>получил</w:t>
      </w:r>
      <w:proofErr w:type="spellEnd"/>
      <w:r w:rsidRPr="00EB6887">
        <w:rPr>
          <w:rFonts w:cstheme="minorHAnsi"/>
          <w:sz w:val="20"/>
          <w:szCs w:val="20"/>
        </w:rPr>
        <w:t xml:space="preserve"> </w:t>
      </w:r>
      <w:proofErr w:type="spellStart"/>
      <w:r w:rsidRPr="00EB6887">
        <w:rPr>
          <w:rFonts w:cstheme="minorHAnsi"/>
          <w:sz w:val="20"/>
          <w:szCs w:val="20"/>
        </w:rPr>
        <w:t>название</w:t>
      </w:r>
      <w:proofErr w:type="spellEnd"/>
      <w:r w:rsidRPr="00EB6887">
        <w:rPr>
          <w:rFonts w:cstheme="minorHAnsi"/>
          <w:sz w:val="20"/>
          <w:szCs w:val="20"/>
        </w:rPr>
        <w:t xml:space="preserve"> ‘</w:t>
      </w:r>
      <w:proofErr w:type="spellStart"/>
      <w:r w:rsidRPr="00EB6887">
        <w:rPr>
          <w:rFonts w:cstheme="minorHAnsi"/>
          <w:sz w:val="20"/>
          <w:szCs w:val="20"/>
        </w:rPr>
        <w:t>Морской</w:t>
      </w:r>
      <w:proofErr w:type="spellEnd"/>
      <w:r w:rsidRPr="00EB6887">
        <w:rPr>
          <w:rFonts w:cstheme="minorHAnsi"/>
          <w:sz w:val="20"/>
          <w:szCs w:val="20"/>
        </w:rPr>
        <w:t xml:space="preserve"> </w:t>
      </w:r>
      <w:proofErr w:type="spellStart"/>
      <w:r w:rsidRPr="00EB6887">
        <w:rPr>
          <w:rFonts w:cstheme="minorHAnsi"/>
          <w:sz w:val="20"/>
          <w:szCs w:val="20"/>
        </w:rPr>
        <w:t>факультет</w:t>
      </w:r>
      <w:proofErr w:type="spellEnd"/>
      <w:r w:rsidRPr="00EB6887">
        <w:rPr>
          <w:rFonts w:cstheme="minorHAnsi"/>
          <w:sz w:val="20"/>
          <w:szCs w:val="20"/>
        </w:rPr>
        <w:t xml:space="preserve">’. </w:t>
      </w:r>
      <w:proofErr w:type="spellStart"/>
      <w:r w:rsidRPr="00EB6887">
        <w:rPr>
          <w:rFonts w:cstheme="minorHAnsi"/>
          <w:sz w:val="20"/>
          <w:szCs w:val="20"/>
        </w:rPr>
        <w:t>Наш</w:t>
      </w:r>
      <w:proofErr w:type="spellEnd"/>
      <w:r w:rsidRPr="00EB6887">
        <w:rPr>
          <w:rFonts w:cstheme="minorHAnsi"/>
          <w:sz w:val="20"/>
          <w:szCs w:val="20"/>
        </w:rPr>
        <w:t xml:space="preserve"> </w:t>
      </w:r>
      <w:proofErr w:type="spellStart"/>
      <w:r w:rsidRPr="00EB6887">
        <w:rPr>
          <w:rFonts w:cstheme="minorHAnsi"/>
          <w:sz w:val="20"/>
          <w:szCs w:val="20"/>
        </w:rPr>
        <w:t>факультет</w:t>
      </w:r>
      <w:proofErr w:type="spellEnd"/>
      <w:r w:rsidRPr="00EB6887">
        <w:rPr>
          <w:rFonts w:cstheme="minorHAnsi"/>
          <w:sz w:val="20"/>
          <w:szCs w:val="20"/>
        </w:rPr>
        <w:t xml:space="preserve"> </w:t>
      </w:r>
      <w:proofErr w:type="spellStart"/>
      <w:r w:rsidRPr="00EB6887">
        <w:rPr>
          <w:rFonts w:cstheme="minorHAnsi"/>
          <w:sz w:val="20"/>
          <w:szCs w:val="20"/>
        </w:rPr>
        <w:t>выпускает</w:t>
      </w:r>
      <w:proofErr w:type="spellEnd"/>
      <w:r w:rsidRPr="00EB6887">
        <w:rPr>
          <w:rFonts w:cstheme="minorHAnsi"/>
          <w:sz w:val="20"/>
          <w:szCs w:val="20"/>
        </w:rPr>
        <w:t xml:space="preserve"> </w:t>
      </w:r>
      <w:proofErr w:type="spellStart"/>
      <w:r w:rsidRPr="00EB6887">
        <w:rPr>
          <w:rFonts w:cstheme="minorHAnsi"/>
          <w:sz w:val="20"/>
          <w:szCs w:val="20"/>
        </w:rPr>
        <w:t>моряков</w:t>
      </w:r>
      <w:proofErr w:type="spellEnd"/>
      <w:r w:rsidRPr="00EB6887">
        <w:rPr>
          <w:rFonts w:cstheme="minorHAnsi"/>
          <w:sz w:val="20"/>
          <w:szCs w:val="20"/>
        </w:rPr>
        <w:t xml:space="preserve"> </w:t>
      </w:r>
      <w:r w:rsidR="001B4C96">
        <w:rPr>
          <w:rFonts w:cstheme="minorHAnsi"/>
          <w:sz w:val="20"/>
          <w:szCs w:val="20"/>
          <w:lang w:val="ru-RU"/>
        </w:rPr>
        <w:t xml:space="preserve">по </w:t>
      </w:r>
      <w:proofErr w:type="spellStart"/>
      <w:r w:rsidRPr="00EB6887">
        <w:rPr>
          <w:rFonts w:cstheme="minorHAnsi"/>
          <w:sz w:val="20"/>
          <w:szCs w:val="20"/>
        </w:rPr>
        <w:t>международным</w:t>
      </w:r>
      <w:proofErr w:type="spellEnd"/>
      <w:r w:rsidRPr="00EB6887">
        <w:rPr>
          <w:rFonts w:cstheme="minorHAnsi"/>
          <w:sz w:val="20"/>
          <w:szCs w:val="20"/>
        </w:rPr>
        <w:t xml:space="preserve"> </w:t>
      </w:r>
      <w:proofErr w:type="spellStart"/>
      <w:r w:rsidRPr="00EB6887">
        <w:rPr>
          <w:rFonts w:cstheme="minorHAnsi"/>
          <w:sz w:val="20"/>
          <w:szCs w:val="20"/>
        </w:rPr>
        <w:t>стандартам</w:t>
      </w:r>
      <w:proofErr w:type="spellEnd"/>
      <w:r w:rsidRPr="00EB6887">
        <w:rPr>
          <w:rFonts w:cstheme="minorHAnsi"/>
          <w:sz w:val="20"/>
          <w:szCs w:val="20"/>
        </w:rPr>
        <w:t xml:space="preserve"> </w:t>
      </w:r>
      <w:proofErr w:type="spellStart"/>
      <w:r w:rsidRPr="00EB6887">
        <w:rPr>
          <w:rFonts w:cstheme="minorHAnsi"/>
          <w:sz w:val="20"/>
          <w:szCs w:val="20"/>
        </w:rPr>
        <w:t>для</w:t>
      </w:r>
      <w:proofErr w:type="spellEnd"/>
      <w:r w:rsidRPr="00EB6887">
        <w:rPr>
          <w:rFonts w:cstheme="minorHAnsi"/>
          <w:sz w:val="20"/>
          <w:szCs w:val="20"/>
        </w:rPr>
        <w:t xml:space="preserve"> </w:t>
      </w:r>
      <w:proofErr w:type="spellStart"/>
      <w:r w:rsidRPr="00EB6887">
        <w:rPr>
          <w:rFonts w:cstheme="minorHAnsi"/>
          <w:sz w:val="20"/>
          <w:szCs w:val="20"/>
        </w:rPr>
        <w:t>морского</w:t>
      </w:r>
      <w:proofErr w:type="spellEnd"/>
      <w:r w:rsidRPr="00EB6887">
        <w:rPr>
          <w:rFonts w:cstheme="minorHAnsi"/>
          <w:sz w:val="20"/>
          <w:szCs w:val="20"/>
        </w:rPr>
        <w:t xml:space="preserve">, </w:t>
      </w:r>
      <w:proofErr w:type="spellStart"/>
      <w:r w:rsidRPr="00EB6887">
        <w:rPr>
          <w:rFonts w:cstheme="minorHAnsi"/>
          <w:sz w:val="20"/>
          <w:szCs w:val="20"/>
        </w:rPr>
        <w:t>транспортного</w:t>
      </w:r>
      <w:proofErr w:type="spellEnd"/>
      <w:r w:rsidRPr="00EB6887">
        <w:rPr>
          <w:rFonts w:cstheme="minorHAnsi"/>
          <w:sz w:val="20"/>
          <w:szCs w:val="20"/>
        </w:rPr>
        <w:t xml:space="preserve"> и </w:t>
      </w:r>
      <w:proofErr w:type="spellStart"/>
      <w:r w:rsidRPr="00EB6887">
        <w:rPr>
          <w:rFonts w:cstheme="minorHAnsi"/>
          <w:sz w:val="20"/>
          <w:szCs w:val="20"/>
        </w:rPr>
        <w:t>логистического</w:t>
      </w:r>
      <w:proofErr w:type="spellEnd"/>
      <w:r w:rsidRPr="00EB6887">
        <w:rPr>
          <w:rFonts w:cstheme="minorHAnsi"/>
          <w:sz w:val="20"/>
          <w:szCs w:val="20"/>
        </w:rPr>
        <w:t xml:space="preserve"> </w:t>
      </w:r>
      <w:proofErr w:type="spellStart"/>
      <w:r w:rsidRPr="00EB6887">
        <w:rPr>
          <w:rFonts w:cstheme="minorHAnsi"/>
          <w:sz w:val="20"/>
          <w:szCs w:val="20"/>
        </w:rPr>
        <w:t>секторов</w:t>
      </w:r>
      <w:proofErr w:type="spellEnd"/>
      <w:r w:rsidRPr="00EB6887">
        <w:rPr>
          <w:rFonts w:cstheme="minorHAnsi"/>
          <w:sz w:val="20"/>
          <w:szCs w:val="20"/>
        </w:rPr>
        <w:t xml:space="preserve">, в </w:t>
      </w:r>
      <w:proofErr w:type="spellStart"/>
      <w:r w:rsidRPr="00EB6887">
        <w:rPr>
          <w:rFonts w:cstheme="minorHAnsi"/>
          <w:sz w:val="20"/>
          <w:szCs w:val="20"/>
        </w:rPr>
        <w:t>области</w:t>
      </w:r>
      <w:proofErr w:type="spellEnd"/>
      <w:r w:rsidRPr="00EB6887">
        <w:rPr>
          <w:rFonts w:cstheme="minorHAnsi"/>
          <w:sz w:val="20"/>
          <w:szCs w:val="20"/>
        </w:rPr>
        <w:t xml:space="preserve"> </w:t>
      </w:r>
      <w:proofErr w:type="spellStart"/>
      <w:r w:rsidRPr="00EB6887">
        <w:rPr>
          <w:rFonts w:cstheme="minorHAnsi"/>
          <w:sz w:val="20"/>
          <w:szCs w:val="20"/>
        </w:rPr>
        <w:t>морского</w:t>
      </w:r>
      <w:proofErr w:type="spellEnd"/>
      <w:r w:rsidRPr="00EB6887">
        <w:rPr>
          <w:rFonts w:cstheme="minorHAnsi"/>
          <w:sz w:val="20"/>
          <w:szCs w:val="20"/>
        </w:rPr>
        <w:t xml:space="preserve"> </w:t>
      </w:r>
      <w:proofErr w:type="spellStart"/>
      <w:r w:rsidRPr="00EB6887">
        <w:rPr>
          <w:rFonts w:cstheme="minorHAnsi"/>
          <w:sz w:val="20"/>
          <w:szCs w:val="20"/>
        </w:rPr>
        <w:t>судоходства</w:t>
      </w:r>
      <w:proofErr w:type="spellEnd"/>
      <w:r w:rsidRPr="00EB6887">
        <w:rPr>
          <w:rFonts w:cstheme="minorHAnsi"/>
          <w:sz w:val="20"/>
          <w:szCs w:val="20"/>
        </w:rPr>
        <w:t xml:space="preserve">. </w:t>
      </w:r>
      <w:proofErr w:type="spellStart"/>
      <w:r w:rsidRPr="00EB6887">
        <w:rPr>
          <w:rFonts w:cstheme="minorHAnsi"/>
          <w:sz w:val="20"/>
          <w:szCs w:val="20"/>
        </w:rPr>
        <w:t>Помимо</w:t>
      </w:r>
      <w:proofErr w:type="spellEnd"/>
      <w:r w:rsidRPr="00EB6887">
        <w:rPr>
          <w:rFonts w:cstheme="minorHAnsi"/>
          <w:sz w:val="20"/>
          <w:szCs w:val="20"/>
        </w:rPr>
        <w:t xml:space="preserve"> </w:t>
      </w:r>
      <w:proofErr w:type="spellStart"/>
      <w:r w:rsidRPr="00EB6887">
        <w:rPr>
          <w:rFonts w:cstheme="minorHAnsi"/>
          <w:sz w:val="20"/>
          <w:szCs w:val="20"/>
        </w:rPr>
        <w:t>национальной</w:t>
      </w:r>
      <w:proofErr w:type="spellEnd"/>
      <w:r w:rsidRPr="00EB6887">
        <w:rPr>
          <w:rFonts w:cstheme="minorHAnsi"/>
          <w:sz w:val="20"/>
          <w:szCs w:val="20"/>
        </w:rPr>
        <w:t xml:space="preserve"> и </w:t>
      </w:r>
      <w:proofErr w:type="spellStart"/>
      <w:r w:rsidRPr="00EB6887">
        <w:rPr>
          <w:rFonts w:cstheme="minorHAnsi"/>
          <w:sz w:val="20"/>
          <w:szCs w:val="20"/>
        </w:rPr>
        <w:t>международной</w:t>
      </w:r>
      <w:proofErr w:type="spellEnd"/>
      <w:r w:rsidRPr="00EB6887">
        <w:rPr>
          <w:rFonts w:cstheme="minorHAnsi"/>
          <w:sz w:val="20"/>
          <w:szCs w:val="20"/>
        </w:rPr>
        <w:t xml:space="preserve"> </w:t>
      </w:r>
      <w:proofErr w:type="spellStart"/>
      <w:r w:rsidRPr="00EB6887">
        <w:rPr>
          <w:rFonts w:cstheme="minorHAnsi"/>
          <w:sz w:val="20"/>
          <w:szCs w:val="20"/>
        </w:rPr>
        <w:t>научной</w:t>
      </w:r>
      <w:proofErr w:type="spellEnd"/>
      <w:r w:rsidRPr="00EB6887">
        <w:rPr>
          <w:rFonts w:cstheme="minorHAnsi"/>
          <w:sz w:val="20"/>
          <w:szCs w:val="20"/>
        </w:rPr>
        <w:t xml:space="preserve"> </w:t>
      </w:r>
      <w:proofErr w:type="spellStart"/>
      <w:r w:rsidRPr="00EB6887">
        <w:rPr>
          <w:rFonts w:cstheme="minorHAnsi"/>
          <w:sz w:val="20"/>
          <w:szCs w:val="20"/>
        </w:rPr>
        <w:t>деятельности</w:t>
      </w:r>
      <w:proofErr w:type="spellEnd"/>
      <w:r w:rsidRPr="00EB6887">
        <w:rPr>
          <w:rFonts w:cstheme="minorHAnsi"/>
          <w:sz w:val="20"/>
          <w:szCs w:val="20"/>
        </w:rPr>
        <w:t xml:space="preserve"> и </w:t>
      </w:r>
      <w:proofErr w:type="spellStart"/>
      <w:r w:rsidRPr="00EB6887">
        <w:rPr>
          <w:rFonts w:cstheme="minorHAnsi"/>
          <w:sz w:val="20"/>
          <w:szCs w:val="20"/>
        </w:rPr>
        <w:t>исследований</w:t>
      </w:r>
      <w:proofErr w:type="spellEnd"/>
      <w:r w:rsidRPr="00EB6887">
        <w:rPr>
          <w:rFonts w:cstheme="minorHAnsi"/>
          <w:sz w:val="20"/>
          <w:szCs w:val="20"/>
        </w:rPr>
        <w:t xml:space="preserve">, </w:t>
      </w:r>
      <w:proofErr w:type="spellStart"/>
      <w:r w:rsidRPr="00EB6887">
        <w:rPr>
          <w:rFonts w:cstheme="minorHAnsi"/>
          <w:sz w:val="20"/>
          <w:szCs w:val="20"/>
        </w:rPr>
        <w:t>на</w:t>
      </w:r>
      <w:proofErr w:type="spellEnd"/>
      <w:r w:rsidRPr="00EB6887">
        <w:rPr>
          <w:rFonts w:cstheme="minorHAnsi"/>
          <w:sz w:val="20"/>
          <w:szCs w:val="20"/>
        </w:rPr>
        <w:t xml:space="preserve"> </w:t>
      </w:r>
      <w:proofErr w:type="spellStart"/>
      <w:r w:rsidRPr="00EB6887">
        <w:rPr>
          <w:rFonts w:cstheme="minorHAnsi"/>
          <w:sz w:val="20"/>
          <w:szCs w:val="20"/>
        </w:rPr>
        <w:t>факультете</w:t>
      </w:r>
      <w:proofErr w:type="spellEnd"/>
      <w:r w:rsidRPr="00EB6887">
        <w:rPr>
          <w:rFonts w:cstheme="minorHAnsi"/>
          <w:sz w:val="20"/>
          <w:szCs w:val="20"/>
        </w:rPr>
        <w:t xml:space="preserve"> </w:t>
      </w:r>
      <w:proofErr w:type="spellStart"/>
      <w:r w:rsidRPr="00EB6887">
        <w:rPr>
          <w:rFonts w:cstheme="minorHAnsi"/>
          <w:sz w:val="20"/>
          <w:szCs w:val="20"/>
        </w:rPr>
        <w:t>осуществляется</w:t>
      </w:r>
      <w:proofErr w:type="spellEnd"/>
      <w:r w:rsidRPr="00EB6887">
        <w:rPr>
          <w:rFonts w:cstheme="minorHAnsi"/>
          <w:sz w:val="20"/>
          <w:szCs w:val="20"/>
        </w:rPr>
        <w:t xml:space="preserve"> </w:t>
      </w:r>
      <w:proofErr w:type="spellStart"/>
      <w:r w:rsidRPr="00EB6887">
        <w:rPr>
          <w:rFonts w:cstheme="minorHAnsi"/>
          <w:sz w:val="20"/>
          <w:szCs w:val="20"/>
        </w:rPr>
        <w:t>множество</w:t>
      </w:r>
      <w:proofErr w:type="spellEnd"/>
      <w:r w:rsidRPr="00EB6887">
        <w:rPr>
          <w:rFonts w:cstheme="minorHAnsi"/>
          <w:sz w:val="20"/>
          <w:szCs w:val="20"/>
        </w:rPr>
        <w:t xml:space="preserve"> </w:t>
      </w:r>
      <w:proofErr w:type="spellStart"/>
      <w:r w:rsidRPr="00EB6887">
        <w:rPr>
          <w:rFonts w:cstheme="minorHAnsi"/>
          <w:sz w:val="20"/>
          <w:szCs w:val="20"/>
        </w:rPr>
        <w:t>проектов</w:t>
      </w:r>
      <w:proofErr w:type="spellEnd"/>
      <w:r w:rsidRPr="00EB6887">
        <w:rPr>
          <w:rFonts w:cstheme="minorHAnsi"/>
          <w:sz w:val="20"/>
          <w:szCs w:val="20"/>
        </w:rPr>
        <w:t xml:space="preserve">, </w:t>
      </w:r>
      <w:proofErr w:type="spellStart"/>
      <w:r w:rsidRPr="00EB6887">
        <w:rPr>
          <w:rFonts w:cstheme="minorHAnsi"/>
          <w:sz w:val="20"/>
          <w:szCs w:val="20"/>
        </w:rPr>
        <w:t>профессиональных</w:t>
      </w:r>
      <w:proofErr w:type="spellEnd"/>
      <w:r w:rsidRPr="00EB6887">
        <w:rPr>
          <w:rFonts w:cstheme="minorHAnsi"/>
          <w:sz w:val="20"/>
          <w:szCs w:val="20"/>
        </w:rPr>
        <w:t xml:space="preserve"> </w:t>
      </w:r>
      <w:proofErr w:type="spellStart"/>
      <w:r w:rsidRPr="00EB6887">
        <w:rPr>
          <w:rFonts w:cstheme="minorHAnsi"/>
          <w:sz w:val="20"/>
          <w:szCs w:val="20"/>
        </w:rPr>
        <w:t>курсов</w:t>
      </w:r>
      <w:proofErr w:type="spellEnd"/>
      <w:r w:rsidRPr="00EB6887">
        <w:rPr>
          <w:rFonts w:cstheme="minorHAnsi"/>
          <w:sz w:val="20"/>
          <w:szCs w:val="20"/>
        </w:rPr>
        <w:t xml:space="preserve"> и </w:t>
      </w:r>
      <w:proofErr w:type="spellStart"/>
      <w:r w:rsidRPr="00EB6887">
        <w:rPr>
          <w:rFonts w:cstheme="minorHAnsi"/>
          <w:sz w:val="20"/>
          <w:szCs w:val="20"/>
        </w:rPr>
        <w:t>отраслевых</w:t>
      </w:r>
      <w:proofErr w:type="spellEnd"/>
      <w:r w:rsidRPr="00EB6887">
        <w:rPr>
          <w:rFonts w:cstheme="minorHAnsi"/>
          <w:sz w:val="20"/>
          <w:szCs w:val="20"/>
        </w:rPr>
        <w:t xml:space="preserve"> </w:t>
      </w:r>
      <w:proofErr w:type="spellStart"/>
      <w:r w:rsidRPr="00EB6887">
        <w:rPr>
          <w:rFonts w:cstheme="minorHAnsi"/>
          <w:sz w:val="20"/>
          <w:szCs w:val="20"/>
        </w:rPr>
        <w:t>программ</w:t>
      </w:r>
      <w:proofErr w:type="spellEnd"/>
      <w:r w:rsidRPr="00EB6887">
        <w:rPr>
          <w:rFonts w:cstheme="minorHAnsi"/>
          <w:sz w:val="20"/>
          <w:szCs w:val="20"/>
        </w:rPr>
        <w:t xml:space="preserve"> </w:t>
      </w:r>
      <w:proofErr w:type="spellStart"/>
      <w:r w:rsidRPr="00EB6887">
        <w:rPr>
          <w:rFonts w:cstheme="minorHAnsi"/>
          <w:sz w:val="20"/>
          <w:szCs w:val="20"/>
        </w:rPr>
        <w:t>обучения</w:t>
      </w:r>
      <w:proofErr w:type="spellEnd"/>
      <w:r w:rsidRPr="00EB6887">
        <w:rPr>
          <w:rFonts w:cstheme="minorHAnsi"/>
          <w:sz w:val="20"/>
          <w:szCs w:val="20"/>
        </w:rPr>
        <w:t xml:space="preserve">. </w:t>
      </w:r>
    </w:p>
    <w:p w:rsidR="00EB6887" w:rsidRPr="00EB6887" w:rsidRDefault="001E3C20" w:rsidP="00EB6887">
      <w:pPr>
        <w:shd w:val="clear" w:color="auto" w:fill="FFFFFF"/>
        <w:spacing w:after="0" w:line="240" w:lineRule="auto"/>
        <w:jc w:val="both"/>
        <w:textAlignment w:val="baseline"/>
        <w:outlineLvl w:val="0"/>
        <w:rPr>
          <w:rFonts w:eastAsia="Times New Roman" w:cstheme="minorHAnsi"/>
          <w:b/>
          <w:color w:val="333333"/>
          <w:spacing w:val="-3"/>
          <w:kern w:val="36"/>
          <w:sz w:val="20"/>
          <w:szCs w:val="20"/>
        </w:rPr>
      </w:pPr>
      <w:r>
        <w:rPr>
          <w:rFonts w:eastAsia="Times New Roman" w:cstheme="minorHAnsi"/>
          <w:b/>
          <w:color w:val="333333"/>
          <w:spacing w:val="-3"/>
          <w:kern w:val="36"/>
          <w:sz w:val="20"/>
          <w:szCs w:val="20"/>
          <w:lang w:val="ru-RU"/>
        </w:rPr>
        <w:t>ЦЕЛЬ</w:t>
      </w:r>
      <w:r w:rsidR="00EB6887" w:rsidRPr="00EB6887">
        <w:rPr>
          <w:rFonts w:eastAsia="Times New Roman" w:cstheme="minorHAnsi"/>
          <w:b/>
          <w:color w:val="333333"/>
          <w:spacing w:val="-3"/>
          <w:kern w:val="36"/>
          <w:sz w:val="20"/>
          <w:szCs w:val="20"/>
        </w:rPr>
        <w:t xml:space="preserve"> </w:t>
      </w:r>
    </w:p>
    <w:p w:rsidR="00EB6887" w:rsidRPr="00EB6887" w:rsidRDefault="00EB6887" w:rsidP="00EB6887">
      <w:pPr>
        <w:shd w:val="clear" w:color="auto" w:fill="FFFFFF"/>
        <w:spacing w:after="0" w:line="240" w:lineRule="auto"/>
        <w:jc w:val="both"/>
        <w:textAlignment w:val="baseline"/>
        <w:outlineLvl w:val="0"/>
        <w:rPr>
          <w:rFonts w:eastAsia="Times New Roman" w:cstheme="minorHAnsi"/>
          <w:color w:val="333333"/>
          <w:spacing w:val="-3"/>
          <w:kern w:val="36"/>
          <w:sz w:val="20"/>
          <w:szCs w:val="20"/>
        </w:rPr>
      </w:pPr>
      <w:proofErr w:type="spellStart"/>
      <w:r w:rsidRPr="00EB6887">
        <w:rPr>
          <w:rFonts w:eastAsia="Times New Roman" w:cstheme="minorHAnsi"/>
          <w:color w:val="333333"/>
          <w:spacing w:val="-3"/>
          <w:kern w:val="36"/>
          <w:sz w:val="20"/>
          <w:szCs w:val="20"/>
        </w:rPr>
        <w:t>Основной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целью</w:t>
      </w:r>
      <w:proofErr w:type="spellEnd"/>
      <w:r w:rsidRPr="00EB6887">
        <w:rPr>
          <w:rFonts w:eastAsia="Times New Roman" w:cstheme="minorHAnsi"/>
          <w:color w:val="333333"/>
          <w:spacing w:val="-3"/>
          <w:kern w:val="36"/>
          <w:sz w:val="20"/>
          <w:szCs w:val="20"/>
        </w:rPr>
        <w:t xml:space="preserve"> </w:t>
      </w:r>
      <w:r w:rsidR="001B4C96">
        <w:rPr>
          <w:rFonts w:eastAsia="Times New Roman" w:cstheme="minorHAnsi"/>
          <w:color w:val="333333"/>
          <w:spacing w:val="-3"/>
          <w:kern w:val="36"/>
          <w:sz w:val="20"/>
          <w:szCs w:val="20"/>
          <w:lang w:val="ru-RU"/>
        </w:rPr>
        <w:t>М</w:t>
      </w:r>
      <w:proofErr w:type="spellStart"/>
      <w:r w:rsidRPr="00EB6887">
        <w:rPr>
          <w:rFonts w:eastAsia="Times New Roman" w:cstheme="minorHAnsi"/>
          <w:color w:val="333333"/>
          <w:spacing w:val="-3"/>
          <w:kern w:val="36"/>
          <w:sz w:val="20"/>
          <w:szCs w:val="20"/>
        </w:rPr>
        <w:t>орского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факультета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является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подготовка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студентов</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которые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будут</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участвовать</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административных</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технических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органах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национальных</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международных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организаций</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таким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образом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поддерживать</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морские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интересы</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страны</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Предоставление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вузовского</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послевузовского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образования</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услуг</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обучению</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области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логистики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транспорта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инжин</w:t>
      </w:r>
      <w:proofErr w:type="spellEnd"/>
      <w:r w:rsidR="001B4C96">
        <w:rPr>
          <w:rFonts w:eastAsia="Times New Roman" w:cstheme="minorHAnsi"/>
          <w:color w:val="333333"/>
          <w:spacing w:val="-3"/>
          <w:kern w:val="36"/>
          <w:sz w:val="20"/>
          <w:szCs w:val="20"/>
          <w:lang w:val="ru-RU"/>
        </w:rPr>
        <w:t>е</w:t>
      </w:r>
      <w:proofErr w:type="spellStart"/>
      <w:r w:rsidRPr="00EB6887">
        <w:rPr>
          <w:rFonts w:eastAsia="Times New Roman" w:cstheme="minorHAnsi"/>
          <w:color w:val="333333"/>
          <w:spacing w:val="-3"/>
          <w:kern w:val="36"/>
          <w:sz w:val="20"/>
          <w:szCs w:val="20"/>
        </w:rPr>
        <w:t>ринга</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управления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бизнесом</w:t>
      </w:r>
      <w:proofErr w:type="spellEnd"/>
      <w:r w:rsidR="001E3C20">
        <w:rPr>
          <w:rFonts w:eastAsia="Times New Roman" w:cstheme="minorHAnsi"/>
          <w:color w:val="333333"/>
          <w:spacing w:val="-3"/>
          <w:kern w:val="36"/>
          <w:sz w:val="20"/>
          <w:szCs w:val="20"/>
          <w:lang w:val="ru-RU"/>
        </w:rPr>
        <w:t xml:space="preserve">, учитывая принципы </w:t>
      </w:r>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всеобщего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качества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безопасности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защиты</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управления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окружающей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средой</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соответствии</w:t>
      </w:r>
      <w:proofErr w:type="spellEnd"/>
      <w:r w:rsidRPr="00EB6887">
        <w:rPr>
          <w:rFonts w:eastAsia="Times New Roman" w:cstheme="minorHAnsi"/>
          <w:color w:val="333333"/>
          <w:spacing w:val="-3"/>
          <w:kern w:val="36"/>
          <w:sz w:val="20"/>
          <w:szCs w:val="20"/>
        </w:rPr>
        <w:t xml:space="preserve"> с </w:t>
      </w:r>
      <w:proofErr w:type="spellStart"/>
      <w:r w:rsidRPr="00EB6887">
        <w:rPr>
          <w:rFonts w:eastAsia="Times New Roman" w:cstheme="minorHAnsi"/>
          <w:color w:val="333333"/>
          <w:spacing w:val="-3"/>
          <w:kern w:val="36"/>
          <w:sz w:val="20"/>
          <w:szCs w:val="20"/>
        </w:rPr>
        <w:t>морскими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интересами</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интересами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Турции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является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одной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из</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основных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целей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факультетa</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Кроме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того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подготовка</w:t>
      </w:r>
      <w:proofErr w:type="spellEnd"/>
      <w:r w:rsidRPr="00EB6887">
        <w:rPr>
          <w:rFonts w:eastAsia="Times New Roman" w:cstheme="minorHAnsi"/>
          <w:color w:val="333333"/>
          <w:spacing w:val="-3"/>
          <w:kern w:val="36"/>
          <w:sz w:val="20"/>
          <w:szCs w:val="20"/>
        </w:rPr>
        <w:t xml:space="preserve"> </w:t>
      </w:r>
      <w:r w:rsidR="00D35BCF">
        <w:rPr>
          <w:rFonts w:eastAsia="Times New Roman" w:cstheme="minorHAnsi"/>
          <w:color w:val="333333"/>
          <w:spacing w:val="-3"/>
          <w:kern w:val="36"/>
          <w:sz w:val="20"/>
          <w:szCs w:val="20"/>
          <w:lang w:val="ru-RU"/>
        </w:rPr>
        <w:t>капитан</w:t>
      </w:r>
      <w:bookmarkStart w:id="0" w:name="_GoBack"/>
      <w:bookmarkEnd w:id="0"/>
      <w:proofErr w:type="spellStart"/>
      <w:r w:rsidRPr="00EB6887">
        <w:rPr>
          <w:rFonts w:eastAsia="Times New Roman" w:cstheme="minorHAnsi"/>
          <w:color w:val="333333"/>
          <w:spacing w:val="-3"/>
          <w:kern w:val="36"/>
          <w:sz w:val="20"/>
          <w:szCs w:val="20"/>
        </w:rPr>
        <w:t>ов</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для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морского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торгового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флота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проведение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научных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исследований</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смежных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дисциплинах</w:t>
      </w:r>
      <w:proofErr w:type="spellEnd"/>
      <w:r w:rsidRPr="00EB6887">
        <w:rPr>
          <w:rFonts w:eastAsia="Times New Roman" w:cstheme="minorHAnsi"/>
          <w:color w:val="333333"/>
          <w:spacing w:val="-3"/>
          <w:kern w:val="36"/>
          <w:sz w:val="20"/>
          <w:szCs w:val="20"/>
        </w:rPr>
        <w:t xml:space="preserve">, а </w:t>
      </w:r>
      <w:proofErr w:type="spellStart"/>
      <w:r w:rsidRPr="00EB6887">
        <w:rPr>
          <w:rFonts w:eastAsia="Times New Roman" w:cstheme="minorHAnsi"/>
          <w:color w:val="333333"/>
          <w:spacing w:val="-3"/>
          <w:kern w:val="36"/>
          <w:sz w:val="20"/>
          <w:szCs w:val="20"/>
        </w:rPr>
        <w:t>также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предоставление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учебных</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консультационных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услуг</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заинтересованным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сторонам</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обществу</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этих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областях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являются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одними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из</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основных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задач</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морского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факультета</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число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целей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факультета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также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входит</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воспитание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студентов</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как</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исследователей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уверенных</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себе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обладающих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лидерскими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качествами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осознанием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социальной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ответственности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способных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учиться</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на</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протяжении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всей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жизни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аналитическим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мышлением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склонных</w:t>
      </w:r>
      <w:proofErr w:type="spellEnd"/>
      <w:r w:rsidRPr="00EB6887">
        <w:rPr>
          <w:rFonts w:eastAsia="Times New Roman" w:cstheme="minorHAnsi"/>
          <w:color w:val="333333"/>
          <w:spacing w:val="-3"/>
          <w:kern w:val="36"/>
          <w:sz w:val="20"/>
          <w:szCs w:val="20"/>
        </w:rPr>
        <w:t xml:space="preserve"> к </w:t>
      </w:r>
      <w:proofErr w:type="spellStart"/>
      <w:r w:rsidRPr="00EB6887">
        <w:rPr>
          <w:rFonts w:eastAsia="Times New Roman" w:cstheme="minorHAnsi"/>
          <w:color w:val="333333"/>
          <w:spacing w:val="-3"/>
          <w:kern w:val="36"/>
          <w:sz w:val="20"/>
          <w:szCs w:val="20"/>
        </w:rPr>
        <w:t>командной</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работе</w:t>
      </w:r>
      <w:proofErr w:type="spellEnd"/>
      <w:r w:rsidRPr="00EB6887">
        <w:rPr>
          <w:rFonts w:eastAsia="Times New Roman" w:cstheme="minorHAnsi"/>
          <w:color w:val="333333"/>
          <w:spacing w:val="-3"/>
          <w:kern w:val="36"/>
          <w:sz w:val="20"/>
          <w:szCs w:val="20"/>
        </w:rPr>
        <w:t xml:space="preserve"> и </w:t>
      </w:r>
      <w:proofErr w:type="spellStart"/>
      <w:r w:rsidRPr="00EB6887">
        <w:rPr>
          <w:rFonts w:eastAsia="Times New Roman" w:cstheme="minorHAnsi"/>
          <w:color w:val="333333"/>
          <w:spacing w:val="-3"/>
          <w:kern w:val="36"/>
          <w:sz w:val="20"/>
          <w:szCs w:val="20"/>
        </w:rPr>
        <w:t>осваивающих</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морские</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традиции</w:t>
      </w:r>
      <w:proofErr w:type="spellEnd"/>
      <w:r w:rsidR="00813BD9">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Цель</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факультета</w:t>
      </w:r>
      <w:proofErr w:type="spellEnd"/>
      <w:r w:rsidRPr="00EB6887">
        <w:rPr>
          <w:rFonts w:eastAsia="Times New Roman" w:cstheme="minorHAnsi"/>
          <w:color w:val="333333"/>
          <w:spacing w:val="-3"/>
          <w:kern w:val="36"/>
          <w:sz w:val="20"/>
          <w:szCs w:val="20"/>
        </w:rPr>
        <w:t xml:space="preserve"> - </w:t>
      </w:r>
      <w:proofErr w:type="spellStart"/>
      <w:r w:rsidRPr="00EB6887">
        <w:rPr>
          <w:rFonts w:eastAsia="Times New Roman" w:cstheme="minorHAnsi"/>
          <w:color w:val="333333"/>
          <w:spacing w:val="-3"/>
          <w:kern w:val="36"/>
          <w:sz w:val="20"/>
          <w:szCs w:val="20"/>
        </w:rPr>
        <w:t>стать</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центром</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передового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опыта</w:t>
      </w:r>
      <w:proofErr w:type="spellEnd"/>
      <w:r w:rsidRPr="00EB6887">
        <w:rPr>
          <w:rFonts w:eastAsia="Times New Roman" w:cstheme="minorHAnsi"/>
          <w:color w:val="333333"/>
          <w:spacing w:val="-3"/>
          <w:kern w:val="36"/>
          <w:sz w:val="20"/>
          <w:szCs w:val="20"/>
        </w:rPr>
        <w:t xml:space="preserve"> в </w:t>
      </w:r>
      <w:proofErr w:type="spellStart"/>
      <w:r w:rsidRPr="00EB6887">
        <w:rPr>
          <w:rFonts w:eastAsia="Times New Roman" w:cstheme="minorHAnsi"/>
          <w:color w:val="333333"/>
          <w:spacing w:val="-3"/>
          <w:kern w:val="36"/>
          <w:sz w:val="20"/>
          <w:szCs w:val="20"/>
        </w:rPr>
        <w:t>области</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морского</w:t>
      </w:r>
      <w:proofErr w:type="spellEnd"/>
      <w:r w:rsidRPr="00EB6887">
        <w:rPr>
          <w:rFonts w:eastAsia="Times New Roman" w:cstheme="minorHAnsi"/>
          <w:color w:val="333333"/>
          <w:spacing w:val="-3"/>
          <w:kern w:val="36"/>
          <w:sz w:val="20"/>
          <w:szCs w:val="20"/>
        </w:rPr>
        <w:t xml:space="preserve"> </w:t>
      </w:r>
      <w:proofErr w:type="spellStart"/>
      <w:r w:rsidRPr="00EB6887">
        <w:rPr>
          <w:rFonts w:eastAsia="Times New Roman" w:cstheme="minorHAnsi"/>
          <w:color w:val="333333"/>
          <w:spacing w:val="-3"/>
          <w:kern w:val="36"/>
          <w:sz w:val="20"/>
          <w:szCs w:val="20"/>
        </w:rPr>
        <w:t>образования</w:t>
      </w:r>
      <w:proofErr w:type="spellEnd"/>
      <w:r w:rsidR="00813BD9">
        <w:rPr>
          <w:rFonts w:eastAsia="Times New Roman" w:cstheme="minorHAnsi"/>
          <w:color w:val="333333"/>
          <w:spacing w:val="-3"/>
          <w:kern w:val="36"/>
          <w:sz w:val="20"/>
          <w:szCs w:val="20"/>
        </w:rPr>
        <w:t xml:space="preserve"> </w:t>
      </w:r>
      <w:r w:rsidR="00813BD9">
        <w:rPr>
          <w:rFonts w:eastAsia="Times New Roman" w:cstheme="minorHAnsi"/>
          <w:color w:val="333333"/>
          <w:spacing w:val="-3"/>
          <w:kern w:val="36"/>
          <w:sz w:val="20"/>
          <w:szCs w:val="20"/>
          <w:lang w:val="ru-RU"/>
        </w:rPr>
        <w:t>и</w:t>
      </w:r>
      <w:r w:rsidR="00813BD9">
        <w:rPr>
          <w:rFonts w:eastAsia="Times New Roman" w:cstheme="minorHAnsi"/>
          <w:color w:val="333333"/>
          <w:spacing w:val="-3"/>
          <w:kern w:val="36"/>
          <w:sz w:val="20"/>
          <w:szCs w:val="20"/>
        </w:rPr>
        <w:t xml:space="preserve"> </w:t>
      </w:r>
      <w:proofErr w:type="spellStart"/>
      <w:r w:rsidR="00813BD9">
        <w:rPr>
          <w:rFonts w:eastAsia="Times New Roman" w:cstheme="minorHAnsi"/>
          <w:color w:val="333333"/>
          <w:spacing w:val="-3"/>
          <w:kern w:val="36"/>
          <w:sz w:val="20"/>
          <w:szCs w:val="20"/>
        </w:rPr>
        <w:t>науки</w:t>
      </w:r>
      <w:proofErr w:type="spellEnd"/>
      <w:r w:rsidR="00813BD9">
        <w:rPr>
          <w:rFonts w:eastAsia="Times New Roman" w:cstheme="minorHAnsi"/>
          <w:color w:val="333333"/>
          <w:spacing w:val="-3"/>
          <w:kern w:val="36"/>
          <w:sz w:val="20"/>
          <w:szCs w:val="20"/>
        </w:rPr>
        <w:t>.</w:t>
      </w:r>
      <w:r w:rsidRPr="00EB6887">
        <w:rPr>
          <w:rFonts w:eastAsia="Times New Roman" w:cstheme="minorHAnsi"/>
          <w:color w:val="333333"/>
          <w:spacing w:val="-3"/>
          <w:kern w:val="36"/>
          <w:sz w:val="20"/>
          <w:szCs w:val="20"/>
        </w:rPr>
        <w:t xml:space="preserve"> </w:t>
      </w:r>
    </w:p>
    <w:p w:rsidR="00EB6887" w:rsidRDefault="00EB6887" w:rsidP="00EB6887">
      <w:pPr>
        <w:spacing w:line="240" w:lineRule="auto"/>
        <w:jc w:val="both"/>
        <w:rPr>
          <w:sz w:val="20"/>
          <w:szCs w:val="20"/>
        </w:rPr>
      </w:pPr>
    </w:p>
    <w:p w:rsidR="00EB6887" w:rsidRDefault="00EB6887" w:rsidP="00EB6887">
      <w:pPr>
        <w:spacing w:line="240" w:lineRule="auto"/>
        <w:jc w:val="both"/>
        <w:rPr>
          <w:sz w:val="20"/>
          <w:szCs w:val="20"/>
        </w:rPr>
      </w:pPr>
    </w:p>
    <w:p w:rsidR="00EB6887" w:rsidRDefault="00EB6887" w:rsidP="00EB6887">
      <w:pPr>
        <w:spacing w:line="240" w:lineRule="auto"/>
        <w:jc w:val="both"/>
        <w:rPr>
          <w:sz w:val="20"/>
          <w:szCs w:val="20"/>
        </w:rPr>
      </w:pPr>
    </w:p>
    <w:p w:rsidR="00813BD9" w:rsidRDefault="00813BD9" w:rsidP="00EB6887">
      <w:pPr>
        <w:spacing w:line="240" w:lineRule="auto"/>
        <w:jc w:val="both"/>
        <w:rPr>
          <w:b/>
        </w:rPr>
      </w:pPr>
    </w:p>
    <w:p w:rsidR="00813BD9" w:rsidRDefault="00813BD9" w:rsidP="00EB6887">
      <w:pPr>
        <w:spacing w:line="240" w:lineRule="auto"/>
        <w:jc w:val="both"/>
        <w:rPr>
          <w:b/>
        </w:rPr>
      </w:pPr>
    </w:p>
    <w:p w:rsidR="00EB6887" w:rsidRPr="00EB6887" w:rsidRDefault="00EB6887" w:rsidP="00EB6887">
      <w:pPr>
        <w:spacing w:line="240" w:lineRule="auto"/>
        <w:jc w:val="both"/>
        <w:rPr>
          <w:b/>
        </w:rPr>
      </w:pPr>
      <w:r w:rsidRPr="00EB6887">
        <w:rPr>
          <w:b/>
        </w:rPr>
        <w:lastRenderedPageBreak/>
        <w:t xml:space="preserve">ÖNE ÇIKAN EĞİTİM PROGRAMLARI: </w:t>
      </w:r>
    </w:p>
    <w:p w:rsidR="00EB6887" w:rsidRDefault="00EB6887" w:rsidP="00EB6887">
      <w:pPr>
        <w:spacing w:line="240" w:lineRule="auto"/>
        <w:jc w:val="both"/>
      </w:pPr>
      <w:proofErr w:type="spellStart"/>
      <w:r>
        <w:t>Yandal</w:t>
      </w:r>
      <w:proofErr w:type="spellEnd"/>
      <w:r>
        <w:t xml:space="preserve"> Olanakları, </w:t>
      </w:r>
      <w:proofErr w:type="spellStart"/>
      <w:r>
        <w:t>Erasmus</w:t>
      </w:r>
      <w:proofErr w:type="spellEnd"/>
      <w:r>
        <w:t xml:space="preserve"> +, Farabi Değişim Programları, Uluslararası Akademik İşbirlikleri.</w:t>
      </w:r>
    </w:p>
    <w:p w:rsidR="00875D8F" w:rsidRDefault="00875D8F" w:rsidP="00EB6887">
      <w:pPr>
        <w:spacing w:line="240" w:lineRule="auto"/>
        <w:jc w:val="both"/>
        <w:rPr>
          <w:b/>
        </w:rPr>
      </w:pPr>
    </w:p>
    <w:p w:rsidR="00AE3A03" w:rsidRDefault="00AE3A03" w:rsidP="00EB6887">
      <w:pPr>
        <w:spacing w:line="240" w:lineRule="auto"/>
        <w:jc w:val="both"/>
        <w:rPr>
          <w:b/>
        </w:rPr>
      </w:pPr>
    </w:p>
    <w:p w:rsidR="00EB6887" w:rsidRPr="00EB6887" w:rsidRDefault="00EB6887" w:rsidP="00EB6887">
      <w:pPr>
        <w:spacing w:line="240" w:lineRule="auto"/>
        <w:jc w:val="both"/>
        <w:rPr>
          <w:b/>
        </w:rPr>
      </w:pPr>
      <w:r w:rsidRPr="00EB6887">
        <w:rPr>
          <w:b/>
        </w:rPr>
        <w:t>DENİZ ULAŞTIRMA İŞLETME MÜHENDİSLİĞİ BÖLÜMÜ</w:t>
      </w:r>
    </w:p>
    <w:p w:rsidR="00AE3A03" w:rsidRDefault="00EB6887" w:rsidP="00EB6887">
      <w:pPr>
        <w:spacing w:line="240" w:lineRule="auto"/>
        <w:jc w:val="both"/>
      </w:pPr>
      <w:r>
        <w:t xml:space="preserve"> Deniz Ulaştırma İşletme Mühendisliği Bölümü’nün amacı Uluslararası Denizcilik Örgütü (IMO) A-II/1 ve A-II/2 Eğitim Standartları müfredatlarına uygun olarak eğitim vermek ve bu eğitim sonunda dünya denizcilik sektöründe çalışacak zabitan sınıfı personel yetiştirmektir. Deniz Ulaştırma İşletme Mühendisliği Bölümü’nde%100 İngilizce dilinde eğitim verilmektedir. 1 yıl İngilizce dilinde hazırlık programı zorunludur. Ders geçme sistemleri ile eğitim - öğretim yapılır. Bağıl not değerlendirme sistemi uygulanır. </w:t>
      </w:r>
    </w:p>
    <w:p w:rsidR="00AE3A03" w:rsidRDefault="00AE3A03" w:rsidP="00EB6887">
      <w:pPr>
        <w:spacing w:line="240" w:lineRule="auto"/>
        <w:jc w:val="both"/>
        <w:rPr>
          <w:b/>
        </w:rPr>
      </w:pPr>
    </w:p>
    <w:p w:rsidR="00AE3A03" w:rsidRDefault="00AE3A03" w:rsidP="00EB6887">
      <w:pPr>
        <w:spacing w:line="240" w:lineRule="auto"/>
        <w:jc w:val="both"/>
        <w:rPr>
          <w:b/>
        </w:rPr>
      </w:pPr>
    </w:p>
    <w:p w:rsidR="00AE3A03" w:rsidRDefault="00AE3A03" w:rsidP="00EB6887">
      <w:pPr>
        <w:spacing w:line="240" w:lineRule="auto"/>
        <w:jc w:val="both"/>
        <w:rPr>
          <w:b/>
        </w:rPr>
      </w:pPr>
    </w:p>
    <w:p w:rsidR="00AE3A03" w:rsidRPr="00AE3A03" w:rsidRDefault="00EB6887" w:rsidP="00EB6887">
      <w:pPr>
        <w:spacing w:line="240" w:lineRule="auto"/>
        <w:jc w:val="both"/>
        <w:rPr>
          <w:b/>
        </w:rPr>
      </w:pPr>
      <w:r w:rsidRPr="00AE3A03">
        <w:rPr>
          <w:b/>
        </w:rPr>
        <w:t xml:space="preserve">Deniz Ulaştırma İşletme Mühendisliği Bölümü Teknik Olanakları </w:t>
      </w:r>
    </w:p>
    <w:p w:rsidR="00EB6887" w:rsidRDefault="00EB6887" w:rsidP="00EB6887">
      <w:pPr>
        <w:spacing w:line="240" w:lineRule="auto"/>
        <w:jc w:val="both"/>
      </w:pPr>
      <w:r>
        <w:t xml:space="preserve">Gemicilik, Seyir Yardımcıları, Meteoroloji, Elektronik Seyir ve Seyir Laboratuvarları, </w:t>
      </w:r>
      <w:proofErr w:type="spellStart"/>
      <w:r>
        <w:t>Köprüüstü</w:t>
      </w:r>
      <w:proofErr w:type="spellEnd"/>
      <w:r>
        <w:t xml:space="preserve">, Liman Modelleme ve </w:t>
      </w:r>
      <w:proofErr w:type="spellStart"/>
      <w:r>
        <w:t>Köprüüstü</w:t>
      </w:r>
      <w:proofErr w:type="spellEnd"/>
      <w:r>
        <w:t xml:space="preserve"> Gemi Manevra Simülatörleri, Yangın ve Yangınla Mücadele ile Denizde Can Kurtarma Araçları ve Denizde Canlı Kalma Eğitim Merkezleri, Deniz Taşıtları Bakım Tutum ve Barındırma Merkezi, İzmir Kayıkları ve Yelken Eğitim Tesisi, Çok Amaçlı Simülasyon Laboratuvarı.</w:t>
      </w:r>
    </w:p>
    <w:p w:rsidR="00AE3A03" w:rsidRDefault="00AE3A03" w:rsidP="00AE3A03">
      <w:pPr>
        <w:spacing w:line="240" w:lineRule="auto"/>
        <w:jc w:val="both"/>
        <w:rPr>
          <w:rFonts w:cstheme="minorHAnsi"/>
          <w:b/>
          <w:bCs/>
          <w:color w:val="202124"/>
          <w:shd w:val="clear" w:color="auto" w:fill="FFFFFF"/>
        </w:rPr>
      </w:pPr>
    </w:p>
    <w:p w:rsidR="00AE3A03" w:rsidRDefault="00AE3A03" w:rsidP="00AE3A03">
      <w:pPr>
        <w:spacing w:line="240" w:lineRule="auto"/>
        <w:jc w:val="both"/>
        <w:rPr>
          <w:rFonts w:cstheme="minorHAnsi"/>
          <w:b/>
          <w:bCs/>
          <w:color w:val="202124"/>
          <w:shd w:val="clear" w:color="auto" w:fill="FFFFFF"/>
        </w:rPr>
      </w:pPr>
    </w:p>
    <w:p w:rsidR="00AE3A03" w:rsidRDefault="00AE3A03" w:rsidP="00AE3A03">
      <w:pPr>
        <w:spacing w:line="240" w:lineRule="auto"/>
        <w:jc w:val="both"/>
        <w:rPr>
          <w:rFonts w:cstheme="minorHAnsi"/>
          <w:b/>
          <w:bCs/>
          <w:color w:val="202124"/>
          <w:shd w:val="clear" w:color="auto" w:fill="FFFFFF"/>
        </w:rPr>
      </w:pPr>
    </w:p>
    <w:p w:rsidR="00AE3A03" w:rsidRDefault="00AE3A03" w:rsidP="00AE3A03">
      <w:pPr>
        <w:spacing w:line="240" w:lineRule="auto"/>
        <w:jc w:val="both"/>
        <w:rPr>
          <w:rFonts w:cstheme="minorHAnsi"/>
          <w:b/>
          <w:bCs/>
          <w:color w:val="202124"/>
          <w:shd w:val="clear" w:color="auto" w:fill="FFFFFF"/>
        </w:rPr>
      </w:pPr>
    </w:p>
    <w:p w:rsidR="00AE3A03" w:rsidRDefault="00AE3A03" w:rsidP="00AE3A03">
      <w:pPr>
        <w:spacing w:line="240" w:lineRule="auto"/>
        <w:jc w:val="both"/>
        <w:rPr>
          <w:rFonts w:cstheme="minorHAnsi"/>
          <w:b/>
          <w:bCs/>
          <w:color w:val="202124"/>
          <w:shd w:val="clear" w:color="auto" w:fill="FFFFFF"/>
        </w:rPr>
      </w:pPr>
    </w:p>
    <w:p w:rsidR="00AE3A03" w:rsidRDefault="00AE3A03" w:rsidP="00AE3A03">
      <w:pPr>
        <w:spacing w:line="240" w:lineRule="auto"/>
        <w:jc w:val="both"/>
        <w:rPr>
          <w:rFonts w:cstheme="minorHAnsi"/>
          <w:b/>
          <w:bCs/>
          <w:color w:val="202124"/>
          <w:shd w:val="clear" w:color="auto" w:fill="FFFFFF"/>
        </w:rPr>
      </w:pPr>
    </w:p>
    <w:p w:rsidR="00AE3A03" w:rsidRDefault="00AE3A03" w:rsidP="00AE3A03">
      <w:pPr>
        <w:spacing w:line="240" w:lineRule="auto"/>
        <w:jc w:val="both"/>
        <w:rPr>
          <w:rFonts w:cstheme="minorHAnsi"/>
          <w:b/>
        </w:rPr>
      </w:pPr>
      <w:r w:rsidRPr="007B3C27">
        <w:rPr>
          <w:rFonts w:cstheme="minorHAnsi"/>
          <w:b/>
          <w:bCs/>
          <w:color w:val="202124"/>
          <w:shd w:val="clear" w:color="auto" w:fill="FFFFFF"/>
        </w:rPr>
        <w:t>ОСНОВНЫЕ</w:t>
      </w:r>
      <w:r w:rsidRPr="007B3C27">
        <w:rPr>
          <w:rFonts w:cstheme="minorHAnsi"/>
          <w:b/>
        </w:rPr>
        <w:t xml:space="preserve"> ОБРАЗОВАТЕЛЬНЫЕ ПРОГРАММЫ</w:t>
      </w:r>
    </w:p>
    <w:p w:rsidR="00AE3A03" w:rsidRPr="00875D8F" w:rsidRDefault="00875D8F" w:rsidP="00AE3A03">
      <w:pPr>
        <w:spacing w:line="240" w:lineRule="auto"/>
        <w:jc w:val="both"/>
        <w:rPr>
          <w:rStyle w:val="Kpr"/>
          <w:rFonts w:cstheme="minorHAnsi"/>
          <w:b/>
          <w:color w:val="auto"/>
          <w:u w:val="none"/>
          <w:lang w:val="ru-RU"/>
        </w:rPr>
      </w:pPr>
      <w:r>
        <w:rPr>
          <w:rFonts w:cstheme="minorHAnsi"/>
          <w:lang w:val="ru-RU"/>
        </w:rPr>
        <w:t>Возможность учиться на двух программах одновременно,  участвовать в п</w:t>
      </w:r>
      <w:proofErr w:type="spellStart"/>
      <w:r w:rsidR="00AE3A03" w:rsidRPr="008E394F">
        <w:rPr>
          <w:rStyle w:val="Vurgu"/>
          <w:rFonts w:cstheme="minorHAnsi"/>
          <w:bCs/>
          <w:i w:val="0"/>
          <w:sz w:val="20"/>
          <w:szCs w:val="20"/>
          <w:shd w:val="clear" w:color="auto" w:fill="FFFFFF"/>
        </w:rPr>
        <w:t>рограмм</w:t>
      </w:r>
      <w:proofErr w:type="spellEnd"/>
      <w:r>
        <w:rPr>
          <w:rStyle w:val="Vurgu"/>
          <w:rFonts w:cstheme="minorHAnsi"/>
          <w:bCs/>
          <w:i w:val="0"/>
          <w:sz w:val="20"/>
          <w:szCs w:val="20"/>
          <w:shd w:val="clear" w:color="auto" w:fill="FFFFFF"/>
          <w:lang w:val="ru-RU"/>
        </w:rPr>
        <w:t>ах</w:t>
      </w:r>
      <w:r w:rsidR="00AE3A03" w:rsidRPr="008E394F">
        <w:rPr>
          <w:rFonts w:cstheme="minorHAnsi"/>
          <w:i/>
          <w:sz w:val="20"/>
          <w:szCs w:val="20"/>
          <w:shd w:val="clear" w:color="auto" w:fill="FFFFFF"/>
        </w:rPr>
        <w:t> </w:t>
      </w:r>
      <w:proofErr w:type="spellStart"/>
      <w:r w:rsidR="00AE3A03" w:rsidRPr="008E394F">
        <w:rPr>
          <w:rFonts w:cstheme="minorHAnsi"/>
          <w:sz w:val="20"/>
          <w:szCs w:val="20"/>
          <w:shd w:val="clear" w:color="auto" w:fill="FFFFFF"/>
        </w:rPr>
        <w:t>студенческого</w:t>
      </w:r>
      <w:proofErr w:type="spellEnd"/>
      <w:r w:rsidR="00AE3A03" w:rsidRPr="008E394F">
        <w:rPr>
          <w:rFonts w:cstheme="minorHAnsi"/>
          <w:sz w:val="20"/>
          <w:szCs w:val="20"/>
          <w:shd w:val="clear" w:color="auto" w:fill="FFFFFF"/>
        </w:rPr>
        <w:t> </w:t>
      </w:r>
      <w:proofErr w:type="spellStart"/>
      <w:r w:rsidR="00AE3A03" w:rsidRPr="008E394F">
        <w:rPr>
          <w:rStyle w:val="Vurgu"/>
          <w:rFonts w:cstheme="minorHAnsi"/>
          <w:bCs/>
          <w:i w:val="0"/>
          <w:sz w:val="20"/>
          <w:szCs w:val="20"/>
          <w:shd w:val="clear" w:color="auto" w:fill="FFFFFF"/>
        </w:rPr>
        <w:t>обмена</w:t>
      </w:r>
      <w:proofErr w:type="spellEnd"/>
      <w:r w:rsidR="00AE3A03" w:rsidRPr="008E394F">
        <w:rPr>
          <w:rFonts w:cstheme="minorHAnsi"/>
          <w:sz w:val="20"/>
          <w:szCs w:val="20"/>
        </w:rPr>
        <w:t xml:space="preserve"> </w:t>
      </w:r>
      <w:proofErr w:type="spellStart"/>
      <w:r w:rsidR="00AE3A03" w:rsidRPr="008E394F">
        <w:rPr>
          <w:rFonts w:cstheme="minorHAnsi"/>
          <w:sz w:val="20"/>
          <w:szCs w:val="20"/>
        </w:rPr>
        <w:t>Erasmus</w:t>
      </w:r>
      <w:proofErr w:type="spellEnd"/>
      <w:r w:rsidR="00AE3A03" w:rsidRPr="008E394F">
        <w:rPr>
          <w:rFonts w:cstheme="minorHAnsi"/>
          <w:sz w:val="20"/>
          <w:szCs w:val="20"/>
        </w:rPr>
        <w:t xml:space="preserve">+, </w:t>
      </w:r>
      <w:proofErr w:type="spellStart"/>
      <w:r w:rsidR="00AE3A03" w:rsidRPr="008E394F">
        <w:rPr>
          <w:rFonts w:cstheme="minorHAnsi"/>
          <w:sz w:val="20"/>
          <w:szCs w:val="20"/>
        </w:rPr>
        <w:t>Мевлана</w:t>
      </w:r>
      <w:proofErr w:type="spellEnd"/>
      <w:r w:rsidR="00AE3A03" w:rsidRPr="008E394F">
        <w:rPr>
          <w:rFonts w:cstheme="minorHAnsi"/>
          <w:sz w:val="20"/>
          <w:szCs w:val="20"/>
        </w:rPr>
        <w:t xml:space="preserve"> и </w:t>
      </w:r>
      <w:proofErr w:type="spellStart"/>
      <w:r w:rsidR="00AE3A03" w:rsidRPr="008E394F">
        <w:rPr>
          <w:rFonts w:cstheme="minorHAnsi"/>
          <w:sz w:val="20"/>
          <w:szCs w:val="20"/>
        </w:rPr>
        <w:t>Фараби</w:t>
      </w:r>
      <w:proofErr w:type="spellEnd"/>
      <w:r w:rsidR="00AE3A03" w:rsidRPr="008E394F">
        <w:rPr>
          <w:rFonts w:cstheme="minorHAnsi"/>
          <w:sz w:val="20"/>
          <w:szCs w:val="20"/>
        </w:rPr>
        <w:t xml:space="preserve">, </w:t>
      </w:r>
      <w:r>
        <w:rPr>
          <w:rFonts w:cstheme="minorHAnsi"/>
          <w:sz w:val="20"/>
          <w:szCs w:val="20"/>
          <w:lang w:val="ru-RU"/>
        </w:rPr>
        <w:t>в м</w:t>
      </w:r>
      <w:proofErr w:type="spellStart"/>
      <w:r w:rsidR="00AE3A03" w:rsidRPr="008E394F">
        <w:rPr>
          <w:rStyle w:val="Kpr"/>
          <w:rFonts w:cstheme="minorHAnsi"/>
          <w:color w:val="auto"/>
          <w:sz w:val="20"/>
          <w:szCs w:val="20"/>
          <w:u w:val="none"/>
        </w:rPr>
        <w:t>еждународно</w:t>
      </w:r>
      <w:proofErr w:type="spellEnd"/>
      <w:r>
        <w:rPr>
          <w:rStyle w:val="Kpr"/>
          <w:rFonts w:cstheme="minorHAnsi"/>
          <w:color w:val="auto"/>
          <w:sz w:val="20"/>
          <w:szCs w:val="20"/>
          <w:u w:val="none"/>
          <w:lang w:val="ru-RU"/>
        </w:rPr>
        <w:t>м</w:t>
      </w:r>
      <w:r w:rsidR="00AE3A03" w:rsidRPr="008E394F">
        <w:rPr>
          <w:rStyle w:val="Kpr"/>
          <w:rFonts w:cstheme="minorHAnsi"/>
          <w:color w:val="auto"/>
          <w:sz w:val="20"/>
          <w:szCs w:val="20"/>
          <w:u w:val="none"/>
        </w:rPr>
        <w:t xml:space="preserve"> </w:t>
      </w:r>
      <w:proofErr w:type="spellStart"/>
      <w:r w:rsidR="00AE3A03" w:rsidRPr="008E394F">
        <w:rPr>
          <w:rStyle w:val="Kpr"/>
          <w:rFonts w:cstheme="minorHAnsi"/>
          <w:color w:val="auto"/>
          <w:sz w:val="20"/>
          <w:szCs w:val="20"/>
          <w:u w:val="none"/>
        </w:rPr>
        <w:t>академическо</w:t>
      </w:r>
      <w:proofErr w:type="spellEnd"/>
      <w:r>
        <w:rPr>
          <w:rStyle w:val="Kpr"/>
          <w:rFonts w:cstheme="minorHAnsi"/>
          <w:color w:val="auto"/>
          <w:sz w:val="20"/>
          <w:szCs w:val="20"/>
          <w:u w:val="none"/>
          <w:lang w:val="ru-RU"/>
        </w:rPr>
        <w:t>м</w:t>
      </w:r>
      <w:r w:rsidR="00AE3A03" w:rsidRPr="008E394F">
        <w:rPr>
          <w:rStyle w:val="Kpr"/>
          <w:rFonts w:cstheme="minorHAnsi"/>
          <w:color w:val="auto"/>
          <w:sz w:val="20"/>
          <w:szCs w:val="20"/>
          <w:u w:val="none"/>
        </w:rPr>
        <w:t xml:space="preserve"> </w:t>
      </w:r>
      <w:proofErr w:type="spellStart"/>
      <w:r w:rsidR="00AE3A03" w:rsidRPr="008E394F">
        <w:rPr>
          <w:rStyle w:val="Kpr"/>
          <w:rFonts w:cstheme="minorHAnsi"/>
          <w:color w:val="auto"/>
          <w:sz w:val="20"/>
          <w:szCs w:val="20"/>
          <w:u w:val="none"/>
        </w:rPr>
        <w:t>сотрудничеств</w:t>
      </w:r>
      <w:proofErr w:type="spellEnd"/>
      <w:r>
        <w:rPr>
          <w:rStyle w:val="Kpr"/>
          <w:rFonts w:cstheme="minorHAnsi"/>
          <w:color w:val="auto"/>
          <w:sz w:val="20"/>
          <w:szCs w:val="20"/>
          <w:u w:val="none"/>
          <w:lang w:val="ru-RU"/>
        </w:rPr>
        <w:t>е</w:t>
      </w:r>
    </w:p>
    <w:p w:rsidR="00AE3A03" w:rsidRPr="00AE3A03" w:rsidRDefault="00AE3A03" w:rsidP="00AE3A03">
      <w:pPr>
        <w:spacing w:line="240" w:lineRule="auto"/>
        <w:jc w:val="both"/>
        <w:rPr>
          <w:rFonts w:cstheme="minorHAnsi"/>
          <w:color w:val="1A0DAB"/>
          <w:u w:val="single"/>
          <w:shd w:val="clear" w:color="auto" w:fill="FFFFFF"/>
        </w:rPr>
      </w:pPr>
      <w:r w:rsidRPr="009B5989">
        <w:rPr>
          <w:rFonts w:cstheme="minorHAnsi"/>
        </w:rPr>
        <w:fldChar w:fldCharType="begin"/>
      </w:r>
      <w:r w:rsidRPr="009B5989">
        <w:rPr>
          <w:rFonts w:cstheme="minorHAnsi"/>
        </w:rPr>
        <w:instrText xml:space="preserve"> HYPERLINK "https://educationinturkey.org/ru/video/12915/video.html" </w:instrText>
      </w:r>
      <w:r w:rsidRPr="009B5989">
        <w:rPr>
          <w:rFonts w:cstheme="minorHAnsi"/>
        </w:rPr>
        <w:fldChar w:fldCharType="separate"/>
      </w:r>
      <w:r w:rsidRPr="009B5989">
        <w:rPr>
          <w:rFonts w:cstheme="minorHAnsi"/>
          <w:b/>
        </w:rPr>
        <w:t>ОТДЕЛЕНИЕ</w:t>
      </w:r>
      <w:r w:rsidRPr="009B5989">
        <w:rPr>
          <w:rFonts w:cstheme="minorHAnsi"/>
          <w:b/>
          <w:bCs/>
          <w:shd w:val="clear" w:color="auto" w:fill="FFFFFF"/>
        </w:rPr>
        <w:t xml:space="preserve"> ИНЖЕНЕРИИ УПРАВЛЕНИЯ МОРСКИМ ТРАНСПОРТОМ</w:t>
      </w:r>
    </w:p>
    <w:p w:rsidR="003B2947" w:rsidRDefault="00AE3A03" w:rsidP="00AE3A03">
      <w:pPr>
        <w:spacing w:line="240" w:lineRule="auto"/>
        <w:jc w:val="both"/>
        <w:rPr>
          <w:rStyle w:val="Kpr"/>
          <w:rFonts w:cstheme="minorHAnsi"/>
          <w:color w:val="auto"/>
          <w:u w:val="none"/>
        </w:rPr>
      </w:pPr>
      <w:r w:rsidRPr="009B5989">
        <w:rPr>
          <w:rFonts w:cstheme="minorHAnsi"/>
        </w:rPr>
        <w:fldChar w:fldCharType="end"/>
      </w:r>
      <w:proofErr w:type="spellStart"/>
      <w:r w:rsidRPr="005A6A8E">
        <w:rPr>
          <w:rStyle w:val="Kpr"/>
          <w:rFonts w:cstheme="minorHAnsi"/>
          <w:color w:val="auto"/>
          <w:u w:val="none"/>
        </w:rPr>
        <w:t>Целью</w:t>
      </w:r>
      <w:proofErr w:type="spellEnd"/>
      <w:r w:rsidRPr="005A6A8E">
        <w:rPr>
          <w:rStyle w:val="Kpr"/>
          <w:rFonts w:cstheme="minorHAnsi"/>
          <w:color w:val="auto"/>
          <w:u w:val="none"/>
        </w:rPr>
        <w:t xml:space="preserve"> </w:t>
      </w:r>
      <w:proofErr w:type="spellStart"/>
      <w:r w:rsidRPr="005A6A8E">
        <w:rPr>
          <w:rFonts w:cstheme="minorHAnsi"/>
        </w:rPr>
        <w:t>отделени</w:t>
      </w:r>
      <w:r w:rsidRPr="005A6A8E">
        <w:rPr>
          <w:rStyle w:val="Kpr"/>
          <w:rFonts w:cstheme="minorHAnsi"/>
          <w:color w:val="auto"/>
          <w:u w:val="none"/>
        </w:rPr>
        <w:t>я</w:t>
      </w:r>
      <w:proofErr w:type="spellEnd"/>
      <w:r w:rsidRPr="005A6A8E">
        <w:rPr>
          <w:rStyle w:val="Balk2Char"/>
          <w:rFonts w:asciiTheme="minorHAnsi" w:hAnsiTheme="minorHAnsi" w:cstheme="minorHAnsi"/>
          <w:sz w:val="22"/>
          <w:szCs w:val="22"/>
        </w:rPr>
        <w:t xml:space="preserve"> </w:t>
      </w:r>
      <w:proofErr w:type="spellStart"/>
      <w:r w:rsidRPr="005A6A8E">
        <w:rPr>
          <w:rStyle w:val="Kpr"/>
          <w:rFonts w:cstheme="minorHAnsi"/>
          <w:color w:val="auto"/>
          <w:u w:val="none"/>
        </w:rPr>
        <w:t>является</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обеспечение</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обучения</w:t>
      </w:r>
      <w:proofErr w:type="spellEnd"/>
      <w:r w:rsidRPr="005A6A8E">
        <w:rPr>
          <w:rStyle w:val="Kpr"/>
          <w:rFonts w:cstheme="minorHAnsi"/>
          <w:color w:val="auto"/>
          <w:u w:val="none"/>
        </w:rPr>
        <w:t xml:space="preserve"> в </w:t>
      </w:r>
      <w:proofErr w:type="spellStart"/>
      <w:r w:rsidRPr="005A6A8E">
        <w:rPr>
          <w:rStyle w:val="Kpr"/>
          <w:rFonts w:cstheme="minorHAnsi"/>
          <w:color w:val="auto"/>
          <w:u w:val="none"/>
        </w:rPr>
        <w:t>соответствии</w:t>
      </w:r>
      <w:proofErr w:type="spellEnd"/>
      <w:r w:rsidRPr="005A6A8E">
        <w:rPr>
          <w:rStyle w:val="Kpr"/>
          <w:rFonts w:cstheme="minorHAnsi"/>
          <w:color w:val="auto"/>
          <w:u w:val="none"/>
        </w:rPr>
        <w:t xml:space="preserve"> с </w:t>
      </w:r>
      <w:proofErr w:type="spellStart"/>
      <w:r w:rsidRPr="005A6A8E">
        <w:rPr>
          <w:rStyle w:val="Kpr"/>
          <w:rFonts w:cstheme="minorHAnsi"/>
          <w:color w:val="auto"/>
          <w:u w:val="none"/>
        </w:rPr>
        <w:t>учебными</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планами</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стандартов</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образования</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Международной</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морской</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организации</w:t>
      </w:r>
      <w:proofErr w:type="spellEnd"/>
      <w:r w:rsidRPr="005A6A8E">
        <w:rPr>
          <w:rStyle w:val="Kpr"/>
          <w:rFonts w:cstheme="minorHAnsi"/>
          <w:color w:val="auto"/>
          <w:u w:val="none"/>
        </w:rPr>
        <w:t xml:space="preserve"> (ИМО) A-II/1 и A-II/2, а </w:t>
      </w:r>
      <w:proofErr w:type="spellStart"/>
      <w:r w:rsidRPr="005A6A8E">
        <w:rPr>
          <w:rStyle w:val="Kpr"/>
          <w:rFonts w:cstheme="minorHAnsi"/>
          <w:color w:val="auto"/>
          <w:u w:val="none"/>
        </w:rPr>
        <w:t>также</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подготовка</w:t>
      </w:r>
      <w:proofErr w:type="spellEnd"/>
      <w:r w:rsidRPr="005A6A8E">
        <w:rPr>
          <w:rStyle w:val="Kpr"/>
          <w:rFonts w:cstheme="minorHAnsi"/>
          <w:color w:val="auto"/>
          <w:u w:val="none"/>
        </w:rPr>
        <w:t xml:space="preserve"> </w:t>
      </w:r>
      <w:proofErr w:type="spellStart"/>
      <w:r w:rsidR="00D35BCF">
        <w:rPr>
          <w:rStyle w:val="Kpr"/>
          <w:rFonts w:cstheme="minorHAnsi"/>
          <w:color w:val="auto"/>
          <w:u w:val="none"/>
        </w:rPr>
        <w:t>капитан</w:t>
      </w:r>
      <w:r w:rsidRPr="005A6A8E">
        <w:rPr>
          <w:rStyle w:val="Kpr"/>
          <w:rFonts w:cstheme="minorHAnsi"/>
          <w:color w:val="auto"/>
          <w:u w:val="none"/>
        </w:rPr>
        <w:t>ского</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состава</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для</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работы</w:t>
      </w:r>
      <w:proofErr w:type="spellEnd"/>
      <w:r w:rsidRPr="005A6A8E">
        <w:rPr>
          <w:rStyle w:val="Kpr"/>
          <w:rFonts w:cstheme="minorHAnsi"/>
          <w:color w:val="auto"/>
          <w:u w:val="none"/>
        </w:rPr>
        <w:t xml:space="preserve"> в </w:t>
      </w:r>
      <w:proofErr w:type="spellStart"/>
      <w:r w:rsidRPr="005A6A8E">
        <w:rPr>
          <w:rStyle w:val="Kpr"/>
          <w:rFonts w:cstheme="minorHAnsi"/>
          <w:color w:val="auto"/>
          <w:u w:val="none"/>
        </w:rPr>
        <w:t>мировом</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морском</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секторе</w:t>
      </w:r>
      <w:proofErr w:type="spellEnd"/>
      <w:r w:rsidRPr="005A6A8E">
        <w:rPr>
          <w:rStyle w:val="Kpr"/>
          <w:rFonts w:cstheme="minorHAnsi"/>
          <w:color w:val="auto"/>
          <w:u w:val="none"/>
        </w:rPr>
        <w:t xml:space="preserve"> в </w:t>
      </w:r>
      <w:proofErr w:type="spellStart"/>
      <w:r w:rsidRPr="005A6A8E">
        <w:rPr>
          <w:rStyle w:val="Kpr"/>
          <w:rFonts w:cstheme="minorHAnsi"/>
          <w:color w:val="auto"/>
          <w:u w:val="none"/>
        </w:rPr>
        <w:t>конце</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это</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обучение</w:t>
      </w:r>
      <w:proofErr w:type="spellEnd"/>
      <w:r w:rsidRPr="003B2947">
        <w:rPr>
          <w:rStyle w:val="Kpr"/>
          <w:rFonts w:cstheme="minorHAnsi"/>
          <w:color w:val="auto"/>
          <w:u w:val="none"/>
        </w:rPr>
        <w:t xml:space="preserve">. </w:t>
      </w:r>
      <w:r w:rsidRPr="003B2947">
        <w:rPr>
          <w:rFonts w:cstheme="minorHAnsi"/>
          <w:color w:val="4D5156"/>
          <w:shd w:val="clear" w:color="auto" w:fill="FFFFFF"/>
        </w:rPr>
        <w:t> </w:t>
      </w:r>
      <w:r w:rsidRPr="003B2947">
        <w:rPr>
          <w:rStyle w:val="Vurgu"/>
          <w:rFonts w:cstheme="minorHAnsi"/>
          <w:bCs/>
          <w:shd w:val="clear" w:color="auto" w:fill="FFFFFF"/>
        </w:rPr>
        <w:t xml:space="preserve">А </w:t>
      </w:r>
      <w:proofErr w:type="spellStart"/>
      <w:r w:rsidRPr="003B2947">
        <w:rPr>
          <w:rStyle w:val="Vurgu"/>
          <w:rFonts w:cstheme="minorHAnsi"/>
          <w:bCs/>
          <w:shd w:val="clear" w:color="auto" w:fill="FFFFFF"/>
        </w:rPr>
        <w:t>также</w:t>
      </w:r>
      <w:proofErr w:type="spellEnd"/>
      <w:r w:rsidRPr="003B2947">
        <w:rPr>
          <w:rStyle w:val="Vurgu"/>
          <w:rFonts w:cstheme="minorHAnsi"/>
          <w:bCs/>
          <w:shd w:val="clear" w:color="auto" w:fill="FFFFFF"/>
        </w:rPr>
        <w:t xml:space="preserve"> </w:t>
      </w:r>
      <w:proofErr w:type="spellStart"/>
      <w:r w:rsidRPr="003B2947">
        <w:rPr>
          <w:rStyle w:val="Vurgu"/>
          <w:rFonts w:cstheme="minorHAnsi"/>
          <w:bCs/>
          <w:shd w:val="clear" w:color="auto" w:fill="FFFFFF"/>
        </w:rPr>
        <w:t>обеспечить</w:t>
      </w:r>
      <w:proofErr w:type="spellEnd"/>
      <w:r w:rsidRPr="003B2947">
        <w:rPr>
          <w:rStyle w:val="Kpr"/>
          <w:rFonts w:cstheme="minorHAnsi"/>
          <w:color w:val="auto"/>
          <w:u w:val="none"/>
        </w:rPr>
        <w:t xml:space="preserve"> </w:t>
      </w:r>
      <w:proofErr w:type="spellStart"/>
      <w:r w:rsidRPr="003B2947">
        <w:rPr>
          <w:rStyle w:val="Kpr"/>
          <w:rFonts w:cstheme="minorHAnsi"/>
          <w:color w:val="auto"/>
          <w:u w:val="none"/>
        </w:rPr>
        <w:t>обучениe</w:t>
      </w:r>
      <w:proofErr w:type="spellEnd"/>
      <w:r w:rsidRPr="003B2947">
        <w:rPr>
          <w:rStyle w:val="Kpr"/>
          <w:rFonts w:cstheme="minorHAnsi"/>
          <w:color w:val="auto"/>
          <w:u w:val="none"/>
        </w:rPr>
        <w:t xml:space="preserve"> в </w:t>
      </w:r>
      <w:proofErr w:type="spellStart"/>
      <w:r w:rsidRPr="003B2947">
        <w:rPr>
          <w:rStyle w:val="Kpr"/>
          <w:rFonts w:cstheme="minorHAnsi"/>
          <w:color w:val="auto"/>
          <w:u w:val="none"/>
        </w:rPr>
        <w:t>соответствии</w:t>
      </w:r>
      <w:proofErr w:type="spellEnd"/>
      <w:r w:rsidRPr="003B2947">
        <w:rPr>
          <w:rStyle w:val="Kpr"/>
          <w:rFonts w:cstheme="minorHAnsi"/>
          <w:color w:val="auto"/>
          <w:u w:val="none"/>
        </w:rPr>
        <w:t xml:space="preserve"> с </w:t>
      </w:r>
      <w:proofErr w:type="spellStart"/>
      <w:r w:rsidRPr="003B2947">
        <w:rPr>
          <w:rStyle w:val="Kpr"/>
          <w:rFonts w:cstheme="minorHAnsi"/>
          <w:color w:val="auto"/>
          <w:u w:val="none"/>
        </w:rPr>
        <w:t>учебным</w:t>
      </w:r>
      <w:proofErr w:type="spellEnd"/>
      <w:r w:rsidRPr="003B2947">
        <w:rPr>
          <w:rStyle w:val="Kpr"/>
          <w:rFonts w:cstheme="minorHAnsi"/>
          <w:color w:val="auto"/>
          <w:u w:val="none"/>
        </w:rPr>
        <w:t xml:space="preserve"> </w:t>
      </w:r>
      <w:proofErr w:type="spellStart"/>
      <w:r w:rsidRPr="003B2947">
        <w:rPr>
          <w:rStyle w:val="Kpr"/>
          <w:rFonts w:cstheme="minorHAnsi"/>
          <w:color w:val="auto"/>
          <w:u w:val="none"/>
        </w:rPr>
        <w:t>планом</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Международной</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морской</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организации</w:t>
      </w:r>
      <w:proofErr w:type="spellEnd"/>
      <w:r w:rsidRPr="005A6A8E">
        <w:rPr>
          <w:rStyle w:val="Kpr"/>
          <w:rFonts w:cstheme="minorHAnsi"/>
          <w:color w:val="auto"/>
          <w:u w:val="none"/>
        </w:rPr>
        <w:t xml:space="preserve"> (IMO) </w:t>
      </w:r>
      <w:proofErr w:type="spellStart"/>
      <w:r w:rsidRPr="005A6A8E">
        <w:rPr>
          <w:rStyle w:val="Kpr"/>
          <w:rFonts w:cstheme="minorHAnsi"/>
          <w:color w:val="auto"/>
          <w:u w:val="none"/>
        </w:rPr>
        <w:t>стандартов</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образования</w:t>
      </w:r>
      <w:proofErr w:type="spellEnd"/>
      <w:r w:rsidRPr="005A6A8E">
        <w:rPr>
          <w:rStyle w:val="Kpr"/>
          <w:rFonts w:cstheme="minorHAnsi"/>
          <w:color w:val="auto"/>
          <w:u w:val="none"/>
        </w:rPr>
        <w:t xml:space="preserve"> A-II/1 и A-II/2. </w:t>
      </w:r>
      <w:proofErr w:type="spellStart"/>
      <w:r w:rsidRPr="005A6A8E">
        <w:rPr>
          <w:rFonts w:cstheme="minorHAnsi"/>
        </w:rPr>
        <w:t>Отделени</w:t>
      </w:r>
      <w:r w:rsidRPr="005A6A8E">
        <w:rPr>
          <w:rStyle w:val="Kpr"/>
          <w:rFonts w:cstheme="minorHAnsi"/>
          <w:color w:val="auto"/>
          <w:u w:val="none"/>
        </w:rPr>
        <w:t>я</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нацеленo</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на</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подготовку</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кадров</w:t>
      </w:r>
      <w:proofErr w:type="spellEnd"/>
      <w:r w:rsidRPr="005A6A8E">
        <w:rPr>
          <w:rStyle w:val="Kpr"/>
          <w:rFonts w:cstheme="minorHAnsi"/>
          <w:color w:val="auto"/>
          <w:u w:val="none"/>
        </w:rPr>
        <w:t xml:space="preserve"> </w:t>
      </w:r>
      <w:proofErr w:type="spellStart"/>
      <w:r w:rsidR="00D35BCF">
        <w:rPr>
          <w:rStyle w:val="Kpr"/>
          <w:rFonts w:cstheme="minorHAnsi"/>
          <w:color w:val="auto"/>
          <w:u w:val="none"/>
        </w:rPr>
        <w:t>капитан</w:t>
      </w:r>
      <w:r w:rsidRPr="005A6A8E">
        <w:rPr>
          <w:rStyle w:val="Kpr"/>
          <w:rFonts w:cstheme="minorHAnsi"/>
          <w:color w:val="auto"/>
          <w:u w:val="none"/>
        </w:rPr>
        <w:t>ского</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класса</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готовых</w:t>
      </w:r>
      <w:proofErr w:type="spellEnd"/>
      <w:r w:rsidRPr="005A6A8E">
        <w:rPr>
          <w:rStyle w:val="Kpr"/>
          <w:rFonts w:cstheme="minorHAnsi"/>
          <w:color w:val="auto"/>
          <w:u w:val="none"/>
        </w:rPr>
        <w:t xml:space="preserve"> к </w:t>
      </w:r>
      <w:proofErr w:type="spellStart"/>
      <w:r w:rsidRPr="005A6A8E">
        <w:rPr>
          <w:rStyle w:val="Kpr"/>
          <w:rFonts w:cstheme="minorHAnsi"/>
          <w:color w:val="auto"/>
          <w:u w:val="none"/>
        </w:rPr>
        <w:t>работе</w:t>
      </w:r>
      <w:proofErr w:type="spellEnd"/>
      <w:r w:rsidRPr="005A6A8E">
        <w:rPr>
          <w:rStyle w:val="Kpr"/>
          <w:rFonts w:cstheme="minorHAnsi"/>
          <w:color w:val="auto"/>
          <w:u w:val="none"/>
        </w:rPr>
        <w:t xml:space="preserve"> в </w:t>
      </w:r>
      <w:proofErr w:type="spellStart"/>
      <w:r w:rsidRPr="005A6A8E">
        <w:rPr>
          <w:rStyle w:val="Kpr"/>
          <w:rFonts w:cstheme="minorHAnsi"/>
          <w:color w:val="auto"/>
          <w:u w:val="none"/>
        </w:rPr>
        <w:t>мировой</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морской</w:t>
      </w:r>
      <w:proofErr w:type="spellEnd"/>
      <w:r w:rsidRPr="005A6A8E">
        <w:rPr>
          <w:rStyle w:val="Kpr"/>
          <w:rFonts w:cstheme="minorHAnsi"/>
          <w:color w:val="auto"/>
          <w:u w:val="none"/>
        </w:rPr>
        <w:t xml:space="preserve"> </w:t>
      </w:r>
      <w:proofErr w:type="spellStart"/>
      <w:r w:rsidRPr="005A6A8E">
        <w:rPr>
          <w:rStyle w:val="Kpr"/>
          <w:rFonts w:cstheme="minorHAnsi"/>
          <w:color w:val="auto"/>
          <w:u w:val="none"/>
        </w:rPr>
        <w:t>индустрии</w:t>
      </w:r>
      <w:proofErr w:type="spellEnd"/>
      <w:r w:rsidRPr="005A6A8E">
        <w:rPr>
          <w:rStyle w:val="Kpr"/>
          <w:rFonts w:cstheme="minorHAnsi"/>
          <w:color w:val="auto"/>
          <w:u w:val="none"/>
        </w:rPr>
        <w:t xml:space="preserve">. </w:t>
      </w:r>
    </w:p>
    <w:p w:rsidR="00A96F90" w:rsidRDefault="00A96F90" w:rsidP="00AE3A03">
      <w:pPr>
        <w:spacing w:line="240" w:lineRule="auto"/>
        <w:jc w:val="both"/>
        <w:rPr>
          <w:rFonts w:cstheme="minorHAnsi"/>
        </w:rPr>
      </w:pPr>
      <w:proofErr w:type="spellStart"/>
      <w:r w:rsidRPr="005A6A8E">
        <w:rPr>
          <w:rFonts w:cstheme="minorHAnsi"/>
        </w:rPr>
        <w:t>Обучение</w:t>
      </w:r>
      <w:proofErr w:type="spellEnd"/>
      <w:r w:rsidRPr="005A6A8E">
        <w:rPr>
          <w:rFonts w:cstheme="minorHAnsi"/>
        </w:rPr>
        <w:t xml:space="preserve"> </w:t>
      </w:r>
      <w:proofErr w:type="spellStart"/>
      <w:r w:rsidRPr="005A6A8E">
        <w:rPr>
          <w:rFonts w:cstheme="minorHAnsi"/>
        </w:rPr>
        <w:t>ведется</w:t>
      </w:r>
      <w:proofErr w:type="spellEnd"/>
      <w:r w:rsidRPr="005A6A8E">
        <w:rPr>
          <w:rFonts w:cstheme="minorHAnsi"/>
        </w:rPr>
        <w:t xml:space="preserve"> </w:t>
      </w:r>
      <w:proofErr w:type="spellStart"/>
      <w:r w:rsidRPr="005A6A8E">
        <w:rPr>
          <w:rFonts w:cstheme="minorHAnsi"/>
        </w:rPr>
        <w:t>по</w:t>
      </w:r>
      <w:proofErr w:type="spellEnd"/>
      <w:r w:rsidRPr="005A6A8E">
        <w:rPr>
          <w:rFonts w:cstheme="minorHAnsi"/>
        </w:rPr>
        <w:t xml:space="preserve"> </w:t>
      </w:r>
      <w:proofErr w:type="spellStart"/>
      <w:r w:rsidRPr="005A6A8E">
        <w:rPr>
          <w:rFonts w:cstheme="minorHAnsi"/>
        </w:rPr>
        <w:t>системе</w:t>
      </w:r>
      <w:proofErr w:type="spellEnd"/>
      <w:r w:rsidRPr="005A6A8E">
        <w:rPr>
          <w:rFonts w:cstheme="minorHAnsi"/>
        </w:rPr>
        <w:t xml:space="preserve"> </w:t>
      </w:r>
      <w:proofErr w:type="spellStart"/>
      <w:r w:rsidRPr="005A6A8E">
        <w:rPr>
          <w:rFonts w:cstheme="minorHAnsi"/>
        </w:rPr>
        <w:t>пере</w:t>
      </w:r>
      <w:proofErr w:type="spellEnd"/>
      <w:r>
        <w:rPr>
          <w:rFonts w:cstheme="minorHAnsi"/>
          <w:lang w:val="ru-RU"/>
        </w:rPr>
        <w:t>хода</w:t>
      </w:r>
      <w:r w:rsidRPr="005A6A8E">
        <w:rPr>
          <w:rFonts w:cstheme="minorHAnsi"/>
        </w:rPr>
        <w:t xml:space="preserve"> </w:t>
      </w:r>
      <w:proofErr w:type="spellStart"/>
      <w:r w:rsidRPr="005A6A8E">
        <w:rPr>
          <w:rFonts w:cstheme="minorHAnsi"/>
        </w:rPr>
        <w:t>обучающихся</w:t>
      </w:r>
      <w:proofErr w:type="spellEnd"/>
      <w:r w:rsidRPr="005A6A8E">
        <w:rPr>
          <w:rFonts w:cstheme="minorHAnsi"/>
        </w:rPr>
        <w:t xml:space="preserve"> в </w:t>
      </w:r>
      <w:proofErr w:type="spellStart"/>
      <w:r w:rsidRPr="005A6A8E">
        <w:rPr>
          <w:rFonts w:cstheme="minorHAnsi"/>
        </w:rPr>
        <w:t>следующий</w:t>
      </w:r>
      <w:proofErr w:type="spellEnd"/>
      <w:r w:rsidRPr="005A6A8E">
        <w:rPr>
          <w:rFonts w:cstheme="minorHAnsi"/>
        </w:rPr>
        <w:t xml:space="preserve"> </w:t>
      </w:r>
      <w:proofErr w:type="spellStart"/>
      <w:r w:rsidRPr="005A6A8E">
        <w:rPr>
          <w:rFonts w:cstheme="minorHAnsi"/>
        </w:rPr>
        <w:t>класс</w:t>
      </w:r>
      <w:proofErr w:type="spellEnd"/>
      <w:r w:rsidRPr="005A6A8E">
        <w:rPr>
          <w:rFonts w:cstheme="minorHAnsi"/>
        </w:rPr>
        <w:t xml:space="preserve">. </w:t>
      </w:r>
      <w:proofErr w:type="spellStart"/>
      <w:r w:rsidRPr="005A6A8E">
        <w:rPr>
          <w:rFonts w:cstheme="minorHAnsi"/>
          <w:shd w:val="clear" w:color="auto" w:fill="FFFFFF"/>
        </w:rPr>
        <w:t>Система</w:t>
      </w:r>
      <w:proofErr w:type="spellEnd"/>
      <w:r w:rsidRPr="005A6A8E">
        <w:rPr>
          <w:rFonts w:cstheme="minorHAnsi"/>
          <w:shd w:val="clear" w:color="auto" w:fill="FFFFFF"/>
        </w:rPr>
        <w:t xml:space="preserve"> </w:t>
      </w:r>
      <w:proofErr w:type="spellStart"/>
      <w:r w:rsidRPr="005A6A8E">
        <w:rPr>
          <w:rFonts w:cstheme="minorHAnsi"/>
          <w:shd w:val="clear" w:color="auto" w:fill="FFFFFF"/>
        </w:rPr>
        <w:t>оценивания</w:t>
      </w:r>
      <w:proofErr w:type="spellEnd"/>
      <w:r w:rsidRPr="005A6A8E">
        <w:rPr>
          <w:rFonts w:cstheme="minorHAnsi"/>
          <w:shd w:val="clear" w:color="auto" w:fill="FFFFFF"/>
        </w:rPr>
        <w:t xml:space="preserve"> -</w:t>
      </w:r>
      <w:r>
        <w:rPr>
          <w:rFonts w:cstheme="minorHAnsi"/>
          <w:shd w:val="clear" w:color="auto" w:fill="FFFFFF"/>
          <w:lang w:val="ru-RU"/>
        </w:rPr>
        <w:t xml:space="preserve"> </w:t>
      </w:r>
      <w:proofErr w:type="spellStart"/>
      <w:r w:rsidRPr="005A6A8E">
        <w:rPr>
          <w:rFonts w:eastAsia="Times New Roman" w:cstheme="minorHAnsi"/>
          <w:bCs/>
          <w:iCs/>
          <w:kern w:val="36"/>
          <w:bdr w:val="none" w:sz="0" w:space="0" w:color="auto" w:frame="1"/>
        </w:rPr>
        <w:t>aбсолютная</w:t>
      </w:r>
      <w:proofErr w:type="spellEnd"/>
      <w:r w:rsidRPr="005A6A8E">
        <w:rPr>
          <w:rFonts w:eastAsia="Times New Roman" w:cstheme="minorHAnsi"/>
          <w:bCs/>
          <w:iCs/>
          <w:kern w:val="36"/>
          <w:bdr w:val="none" w:sz="0" w:space="0" w:color="auto" w:frame="1"/>
        </w:rPr>
        <w:t xml:space="preserve"> и/</w:t>
      </w:r>
      <w:proofErr w:type="spellStart"/>
      <w:r w:rsidRPr="005A6A8E">
        <w:rPr>
          <w:rFonts w:eastAsia="Times New Roman" w:cstheme="minorHAnsi"/>
          <w:bCs/>
          <w:iCs/>
          <w:kern w:val="36"/>
          <w:bdr w:val="none" w:sz="0" w:space="0" w:color="auto" w:frame="1"/>
        </w:rPr>
        <w:t>или</w:t>
      </w:r>
      <w:proofErr w:type="spellEnd"/>
      <w:r w:rsidRPr="005A6A8E">
        <w:rPr>
          <w:rFonts w:eastAsia="Times New Roman" w:cstheme="minorHAnsi"/>
          <w:bCs/>
          <w:iCs/>
          <w:kern w:val="36"/>
          <w:bdr w:val="none" w:sz="0" w:space="0" w:color="auto" w:frame="1"/>
        </w:rPr>
        <w:t xml:space="preserve"> </w:t>
      </w:r>
      <w:proofErr w:type="spellStart"/>
      <w:r w:rsidRPr="005A6A8E">
        <w:rPr>
          <w:rFonts w:eastAsia="Times New Roman" w:cstheme="minorHAnsi"/>
          <w:bCs/>
          <w:iCs/>
          <w:kern w:val="36"/>
          <w:bdr w:val="none" w:sz="0" w:space="0" w:color="auto" w:frame="1"/>
        </w:rPr>
        <w:t>относительная</w:t>
      </w:r>
      <w:proofErr w:type="spellEnd"/>
      <w:r>
        <w:rPr>
          <w:rFonts w:eastAsia="Times New Roman" w:cstheme="minorHAnsi"/>
          <w:bCs/>
          <w:iCs/>
          <w:kern w:val="36"/>
          <w:bdr w:val="none" w:sz="0" w:space="0" w:color="auto" w:frame="1"/>
          <w:lang w:val="ru-RU"/>
        </w:rPr>
        <w:t>.</w:t>
      </w:r>
      <w:r w:rsidRPr="005A6A8E">
        <w:rPr>
          <w:rFonts w:cstheme="minorHAnsi"/>
        </w:rPr>
        <w:t xml:space="preserve"> </w:t>
      </w:r>
    </w:p>
    <w:p w:rsidR="00A96F90" w:rsidRDefault="00AE3A03" w:rsidP="00AE3A03">
      <w:pPr>
        <w:spacing w:line="240" w:lineRule="auto"/>
        <w:jc w:val="both"/>
        <w:rPr>
          <w:rFonts w:cstheme="minorHAnsi"/>
        </w:rPr>
      </w:pPr>
      <w:proofErr w:type="spellStart"/>
      <w:r w:rsidRPr="005A6A8E">
        <w:rPr>
          <w:rFonts w:cstheme="minorHAnsi"/>
        </w:rPr>
        <w:t>Обучение</w:t>
      </w:r>
      <w:proofErr w:type="spellEnd"/>
      <w:r w:rsidRPr="005A6A8E">
        <w:rPr>
          <w:rFonts w:cstheme="minorHAnsi"/>
        </w:rPr>
        <w:t xml:space="preserve"> </w:t>
      </w:r>
      <w:proofErr w:type="spellStart"/>
      <w:r w:rsidRPr="005A6A8E">
        <w:rPr>
          <w:rFonts w:cstheme="minorHAnsi"/>
        </w:rPr>
        <w:t>проводится</w:t>
      </w:r>
      <w:proofErr w:type="spellEnd"/>
      <w:r w:rsidRPr="005A6A8E">
        <w:rPr>
          <w:rFonts w:cstheme="minorHAnsi"/>
        </w:rPr>
        <w:t xml:space="preserve"> </w:t>
      </w:r>
      <w:proofErr w:type="spellStart"/>
      <w:r w:rsidRPr="005A6A8E">
        <w:rPr>
          <w:rFonts w:cstheme="minorHAnsi"/>
        </w:rPr>
        <w:t>полностью</w:t>
      </w:r>
      <w:proofErr w:type="spellEnd"/>
      <w:r w:rsidRPr="005A6A8E">
        <w:rPr>
          <w:rFonts w:cstheme="minorHAnsi"/>
        </w:rPr>
        <w:t xml:space="preserve"> </w:t>
      </w:r>
      <w:proofErr w:type="spellStart"/>
      <w:r w:rsidRPr="005A6A8E">
        <w:rPr>
          <w:rFonts w:cstheme="minorHAnsi"/>
        </w:rPr>
        <w:t>на</w:t>
      </w:r>
      <w:proofErr w:type="spellEnd"/>
      <w:r w:rsidRPr="005A6A8E">
        <w:rPr>
          <w:rFonts w:cstheme="minorHAnsi"/>
        </w:rPr>
        <w:t xml:space="preserve"> </w:t>
      </w:r>
      <w:proofErr w:type="spellStart"/>
      <w:r w:rsidRPr="005A6A8E">
        <w:rPr>
          <w:rFonts w:cstheme="minorHAnsi"/>
        </w:rPr>
        <w:t>английском</w:t>
      </w:r>
      <w:proofErr w:type="spellEnd"/>
      <w:r w:rsidRPr="005A6A8E">
        <w:rPr>
          <w:rFonts w:cstheme="minorHAnsi"/>
        </w:rPr>
        <w:t xml:space="preserve"> </w:t>
      </w:r>
      <w:proofErr w:type="spellStart"/>
      <w:r w:rsidRPr="005A6A8E">
        <w:rPr>
          <w:rFonts w:cstheme="minorHAnsi"/>
        </w:rPr>
        <w:t>языке</w:t>
      </w:r>
      <w:proofErr w:type="spellEnd"/>
      <w:r w:rsidRPr="005A6A8E">
        <w:rPr>
          <w:rFonts w:cstheme="minorHAnsi"/>
        </w:rPr>
        <w:t xml:space="preserve">. </w:t>
      </w:r>
      <w:r w:rsidR="003B2947">
        <w:rPr>
          <w:rFonts w:cstheme="minorHAnsi"/>
          <w:lang w:val="ru-RU"/>
        </w:rPr>
        <w:t>Для учёбы на факул</w:t>
      </w:r>
      <w:r w:rsidR="0093477C">
        <w:rPr>
          <w:rFonts w:cstheme="minorHAnsi"/>
          <w:lang w:val="ru-RU"/>
        </w:rPr>
        <w:t>ьтете необходимо представить меж</w:t>
      </w:r>
      <w:r w:rsidR="003B2947">
        <w:rPr>
          <w:rFonts w:cstheme="minorHAnsi"/>
          <w:lang w:val="ru-RU"/>
        </w:rPr>
        <w:t>дународный документ о знаниии английского языка или пройти о</w:t>
      </w:r>
      <w:proofErr w:type="spellStart"/>
      <w:r w:rsidRPr="005A6A8E">
        <w:rPr>
          <w:rFonts w:cstheme="minorHAnsi"/>
        </w:rPr>
        <w:t>бязательный</w:t>
      </w:r>
      <w:proofErr w:type="spellEnd"/>
      <w:r w:rsidRPr="005A6A8E">
        <w:rPr>
          <w:rFonts w:cstheme="minorHAnsi"/>
        </w:rPr>
        <w:t xml:space="preserve"> </w:t>
      </w:r>
      <w:proofErr w:type="spellStart"/>
      <w:r w:rsidRPr="005A6A8E">
        <w:rPr>
          <w:rFonts w:cstheme="minorHAnsi"/>
        </w:rPr>
        <w:t>подготовительный</w:t>
      </w:r>
      <w:proofErr w:type="spellEnd"/>
      <w:r w:rsidRPr="005A6A8E">
        <w:rPr>
          <w:rFonts w:cstheme="minorHAnsi"/>
        </w:rPr>
        <w:t xml:space="preserve"> </w:t>
      </w:r>
      <w:proofErr w:type="spellStart"/>
      <w:r w:rsidRPr="005A6A8E">
        <w:rPr>
          <w:rFonts w:cstheme="minorHAnsi"/>
        </w:rPr>
        <w:t>класс</w:t>
      </w:r>
      <w:proofErr w:type="spellEnd"/>
      <w:r w:rsidRPr="005A6A8E">
        <w:rPr>
          <w:rFonts w:cstheme="minorHAnsi"/>
        </w:rPr>
        <w:t xml:space="preserve"> </w:t>
      </w:r>
      <w:proofErr w:type="spellStart"/>
      <w:r w:rsidRPr="005A6A8E">
        <w:rPr>
          <w:rFonts w:cstheme="minorHAnsi"/>
        </w:rPr>
        <w:t>английского</w:t>
      </w:r>
      <w:proofErr w:type="spellEnd"/>
      <w:r w:rsidRPr="005A6A8E">
        <w:rPr>
          <w:rFonts w:cstheme="minorHAnsi"/>
        </w:rPr>
        <w:t xml:space="preserve"> </w:t>
      </w:r>
      <w:proofErr w:type="spellStart"/>
      <w:r w:rsidRPr="005A6A8E">
        <w:rPr>
          <w:rFonts w:cstheme="minorHAnsi"/>
        </w:rPr>
        <w:t>языка</w:t>
      </w:r>
      <w:proofErr w:type="spellEnd"/>
      <w:r w:rsidRPr="005A6A8E">
        <w:rPr>
          <w:rFonts w:cstheme="minorHAnsi"/>
        </w:rPr>
        <w:t xml:space="preserve"> </w:t>
      </w:r>
      <w:r w:rsidR="003B2947">
        <w:rPr>
          <w:rFonts w:cstheme="minorHAnsi"/>
          <w:lang w:val="ru-RU"/>
        </w:rPr>
        <w:t>в течении 1-го года и затем набрать на экзамене необходимый проходной балл</w:t>
      </w:r>
      <w:r w:rsidRPr="005A6A8E">
        <w:rPr>
          <w:rFonts w:cstheme="minorHAnsi"/>
        </w:rPr>
        <w:t>.</w:t>
      </w:r>
    </w:p>
    <w:p w:rsidR="00AE3A03" w:rsidRPr="0093477C" w:rsidRDefault="00AE3A03" w:rsidP="00AE3A03">
      <w:pPr>
        <w:spacing w:line="240" w:lineRule="auto"/>
        <w:jc w:val="both"/>
        <w:rPr>
          <w:rFonts w:cstheme="minorHAnsi"/>
          <w:b/>
          <w:lang w:val="ru-RU"/>
        </w:rPr>
      </w:pPr>
      <w:proofErr w:type="spellStart"/>
      <w:r w:rsidRPr="009B5989">
        <w:rPr>
          <w:rFonts w:cstheme="minorHAnsi"/>
          <w:b/>
        </w:rPr>
        <w:t>Технические</w:t>
      </w:r>
      <w:proofErr w:type="spellEnd"/>
      <w:r w:rsidRPr="009B5989">
        <w:rPr>
          <w:rFonts w:cstheme="minorHAnsi"/>
          <w:b/>
        </w:rPr>
        <w:t xml:space="preserve"> </w:t>
      </w:r>
      <w:r w:rsidR="0093477C">
        <w:rPr>
          <w:rFonts w:cstheme="minorHAnsi"/>
          <w:b/>
          <w:lang w:val="ru-RU"/>
        </w:rPr>
        <w:t>возможности отделения</w:t>
      </w:r>
    </w:p>
    <w:p w:rsidR="00AE3A03" w:rsidRPr="009B5989" w:rsidRDefault="00AE3A03" w:rsidP="00AE3A03">
      <w:pPr>
        <w:spacing w:line="240" w:lineRule="auto"/>
        <w:jc w:val="both"/>
        <w:rPr>
          <w:rFonts w:cstheme="minorHAnsi"/>
        </w:rPr>
      </w:pPr>
      <w:proofErr w:type="spellStart"/>
      <w:r w:rsidRPr="009B5989">
        <w:rPr>
          <w:rFonts w:cstheme="minorHAnsi"/>
        </w:rPr>
        <w:t>Лаборатории</w:t>
      </w:r>
      <w:proofErr w:type="spellEnd"/>
      <w:r w:rsidRPr="009B5989">
        <w:rPr>
          <w:rFonts w:cstheme="minorHAnsi"/>
        </w:rPr>
        <w:t xml:space="preserve"> </w:t>
      </w:r>
      <w:proofErr w:type="spellStart"/>
      <w:r w:rsidRPr="009B5989">
        <w:rPr>
          <w:rFonts w:cstheme="minorHAnsi"/>
        </w:rPr>
        <w:t>морского</w:t>
      </w:r>
      <w:proofErr w:type="spellEnd"/>
      <w:r w:rsidRPr="009B5989">
        <w:rPr>
          <w:rFonts w:cstheme="minorHAnsi"/>
        </w:rPr>
        <w:t xml:space="preserve"> </w:t>
      </w:r>
      <w:proofErr w:type="spellStart"/>
      <w:r w:rsidRPr="009B5989">
        <w:rPr>
          <w:rFonts w:cstheme="minorHAnsi"/>
        </w:rPr>
        <w:t>судоходства</w:t>
      </w:r>
      <w:proofErr w:type="spellEnd"/>
      <w:r w:rsidRPr="009B5989">
        <w:rPr>
          <w:rFonts w:cstheme="minorHAnsi"/>
        </w:rPr>
        <w:t xml:space="preserve">, </w:t>
      </w:r>
      <w:proofErr w:type="spellStart"/>
      <w:r w:rsidRPr="009B5989">
        <w:rPr>
          <w:rFonts w:cstheme="minorHAnsi"/>
        </w:rPr>
        <w:t>навигационных</w:t>
      </w:r>
      <w:proofErr w:type="spellEnd"/>
      <w:r w:rsidRPr="009B5989">
        <w:rPr>
          <w:rFonts w:cstheme="minorHAnsi"/>
        </w:rPr>
        <w:t xml:space="preserve"> </w:t>
      </w:r>
      <w:proofErr w:type="spellStart"/>
      <w:r w:rsidRPr="009B5989">
        <w:rPr>
          <w:rFonts w:cstheme="minorHAnsi"/>
        </w:rPr>
        <w:t>средств</w:t>
      </w:r>
      <w:proofErr w:type="spellEnd"/>
      <w:r w:rsidRPr="009B5989">
        <w:rPr>
          <w:rFonts w:cstheme="minorHAnsi"/>
        </w:rPr>
        <w:t xml:space="preserve">, </w:t>
      </w:r>
      <w:proofErr w:type="spellStart"/>
      <w:r w:rsidRPr="009B5989">
        <w:rPr>
          <w:rFonts w:cstheme="minorHAnsi"/>
        </w:rPr>
        <w:t>метеорологии</w:t>
      </w:r>
      <w:proofErr w:type="spellEnd"/>
      <w:r w:rsidRPr="009B5989">
        <w:rPr>
          <w:rFonts w:cstheme="minorHAnsi"/>
        </w:rPr>
        <w:t xml:space="preserve">, </w:t>
      </w:r>
      <w:proofErr w:type="spellStart"/>
      <w:r w:rsidRPr="009B5989">
        <w:rPr>
          <w:rFonts w:cstheme="minorHAnsi"/>
        </w:rPr>
        <w:t>электронной</w:t>
      </w:r>
      <w:proofErr w:type="spellEnd"/>
      <w:r w:rsidRPr="009B5989">
        <w:rPr>
          <w:rFonts w:cstheme="minorHAnsi"/>
        </w:rPr>
        <w:t xml:space="preserve"> </w:t>
      </w:r>
      <w:proofErr w:type="spellStart"/>
      <w:r w:rsidRPr="009B5989">
        <w:rPr>
          <w:rFonts w:cstheme="minorHAnsi"/>
        </w:rPr>
        <w:t>навигации</w:t>
      </w:r>
      <w:proofErr w:type="spellEnd"/>
      <w:r w:rsidRPr="009B5989">
        <w:rPr>
          <w:rFonts w:cstheme="minorHAnsi"/>
        </w:rPr>
        <w:t xml:space="preserve"> и </w:t>
      </w:r>
      <w:proofErr w:type="spellStart"/>
      <w:r w:rsidRPr="009B5989">
        <w:rPr>
          <w:rFonts w:cstheme="minorHAnsi"/>
        </w:rPr>
        <w:t>навигации</w:t>
      </w:r>
      <w:proofErr w:type="spellEnd"/>
      <w:r w:rsidRPr="009B5989">
        <w:rPr>
          <w:rFonts w:cstheme="minorHAnsi"/>
        </w:rPr>
        <w:t xml:space="preserve">, </w:t>
      </w:r>
      <w:proofErr w:type="spellStart"/>
      <w:r w:rsidRPr="009B5989">
        <w:rPr>
          <w:rFonts w:cstheme="minorHAnsi"/>
        </w:rPr>
        <w:t>симуляторы</w:t>
      </w:r>
      <w:proofErr w:type="spellEnd"/>
      <w:r w:rsidRPr="009B5989">
        <w:rPr>
          <w:rFonts w:cstheme="minorHAnsi"/>
        </w:rPr>
        <w:t xml:space="preserve"> </w:t>
      </w:r>
      <w:proofErr w:type="spellStart"/>
      <w:r w:rsidRPr="009B5989">
        <w:rPr>
          <w:rFonts w:cstheme="minorHAnsi"/>
        </w:rPr>
        <w:t>мостов</w:t>
      </w:r>
      <w:proofErr w:type="spellEnd"/>
      <w:r w:rsidRPr="009B5989">
        <w:rPr>
          <w:rFonts w:cstheme="minorHAnsi"/>
        </w:rPr>
        <w:t xml:space="preserve">, </w:t>
      </w:r>
      <w:proofErr w:type="spellStart"/>
      <w:r w:rsidRPr="009B5989">
        <w:rPr>
          <w:rFonts w:cstheme="minorHAnsi"/>
        </w:rPr>
        <w:t>моделирования</w:t>
      </w:r>
      <w:proofErr w:type="spellEnd"/>
      <w:r w:rsidRPr="009B5989">
        <w:rPr>
          <w:rFonts w:cstheme="minorHAnsi"/>
        </w:rPr>
        <w:t xml:space="preserve"> </w:t>
      </w:r>
      <w:proofErr w:type="spellStart"/>
      <w:r w:rsidRPr="009B5989">
        <w:rPr>
          <w:rFonts w:cstheme="minorHAnsi"/>
        </w:rPr>
        <w:t>портов</w:t>
      </w:r>
      <w:proofErr w:type="spellEnd"/>
      <w:r w:rsidRPr="009B5989">
        <w:rPr>
          <w:rFonts w:cstheme="minorHAnsi"/>
        </w:rPr>
        <w:t xml:space="preserve"> и </w:t>
      </w:r>
      <w:proofErr w:type="spellStart"/>
      <w:r w:rsidRPr="009B5989">
        <w:rPr>
          <w:rFonts w:cstheme="minorHAnsi"/>
        </w:rPr>
        <w:t>мостиков</w:t>
      </w:r>
      <w:proofErr w:type="spellEnd"/>
      <w:r w:rsidRPr="009B5989">
        <w:rPr>
          <w:rFonts w:cstheme="minorHAnsi"/>
        </w:rPr>
        <w:t xml:space="preserve">, </w:t>
      </w:r>
      <w:proofErr w:type="spellStart"/>
      <w:r w:rsidRPr="009B5989">
        <w:rPr>
          <w:rFonts w:cstheme="minorHAnsi"/>
        </w:rPr>
        <w:t>тренажеры</w:t>
      </w:r>
      <w:proofErr w:type="spellEnd"/>
      <w:r w:rsidRPr="009B5989">
        <w:rPr>
          <w:rFonts w:cstheme="minorHAnsi"/>
        </w:rPr>
        <w:t xml:space="preserve"> </w:t>
      </w:r>
      <w:proofErr w:type="spellStart"/>
      <w:r w:rsidRPr="009B5989">
        <w:rPr>
          <w:rFonts w:cstheme="minorHAnsi"/>
        </w:rPr>
        <w:t>для</w:t>
      </w:r>
      <w:proofErr w:type="spellEnd"/>
      <w:r w:rsidRPr="009B5989">
        <w:rPr>
          <w:rFonts w:cstheme="minorHAnsi"/>
        </w:rPr>
        <w:t xml:space="preserve"> </w:t>
      </w:r>
      <w:proofErr w:type="spellStart"/>
      <w:r w:rsidRPr="009B5989">
        <w:rPr>
          <w:rFonts w:cstheme="minorHAnsi"/>
        </w:rPr>
        <w:t>пожаротушения</w:t>
      </w:r>
      <w:proofErr w:type="spellEnd"/>
      <w:r w:rsidRPr="009B5989">
        <w:rPr>
          <w:rFonts w:cstheme="minorHAnsi"/>
        </w:rPr>
        <w:t xml:space="preserve"> и </w:t>
      </w:r>
      <w:proofErr w:type="spellStart"/>
      <w:r w:rsidRPr="009B5989">
        <w:rPr>
          <w:rFonts w:cstheme="minorHAnsi"/>
        </w:rPr>
        <w:t>пожаротушения</w:t>
      </w:r>
      <w:proofErr w:type="spellEnd"/>
      <w:r w:rsidRPr="009B5989">
        <w:rPr>
          <w:rFonts w:cstheme="minorHAnsi"/>
        </w:rPr>
        <w:t xml:space="preserve">, </w:t>
      </w:r>
      <w:proofErr w:type="spellStart"/>
      <w:r w:rsidRPr="009B5989">
        <w:rPr>
          <w:rFonts w:cstheme="minorHAnsi"/>
        </w:rPr>
        <w:t>спасательных</w:t>
      </w:r>
      <w:proofErr w:type="spellEnd"/>
      <w:r w:rsidRPr="009B5989">
        <w:rPr>
          <w:rFonts w:cstheme="minorHAnsi"/>
        </w:rPr>
        <w:t xml:space="preserve"> </w:t>
      </w:r>
      <w:proofErr w:type="spellStart"/>
      <w:r w:rsidRPr="009B5989">
        <w:rPr>
          <w:rFonts w:cstheme="minorHAnsi"/>
        </w:rPr>
        <w:t>транспортных</w:t>
      </w:r>
      <w:proofErr w:type="spellEnd"/>
      <w:r w:rsidRPr="009B5989">
        <w:rPr>
          <w:rFonts w:cstheme="minorHAnsi"/>
        </w:rPr>
        <w:t xml:space="preserve"> </w:t>
      </w:r>
      <w:proofErr w:type="spellStart"/>
      <w:r w:rsidRPr="009B5989">
        <w:rPr>
          <w:rFonts w:cstheme="minorHAnsi"/>
        </w:rPr>
        <w:t>средств</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море</w:t>
      </w:r>
      <w:proofErr w:type="spellEnd"/>
      <w:r w:rsidRPr="009B5989">
        <w:rPr>
          <w:rFonts w:cstheme="minorHAnsi"/>
        </w:rPr>
        <w:t xml:space="preserve"> и </w:t>
      </w:r>
      <w:proofErr w:type="spellStart"/>
      <w:r w:rsidRPr="009B5989">
        <w:rPr>
          <w:rFonts w:cstheme="minorHAnsi"/>
        </w:rPr>
        <w:t>выживания</w:t>
      </w:r>
      <w:proofErr w:type="spellEnd"/>
      <w:r w:rsidRPr="009B5989">
        <w:rPr>
          <w:rFonts w:cstheme="minorHAnsi"/>
        </w:rPr>
        <w:t xml:space="preserve"> в </w:t>
      </w:r>
      <w:proofErr w:type="spellStart"/>
      <w:r w:rsidRPr="009B5989">
        <w:rPr>
          <w:rFonts w:cstheme="minorHAnsi"/>
        </w:rPr>
        <w:t>море</w:t>
      </w:r>
      <w:proofErr w:type="spellEnd"/>
      <w:r w:rsidRPr="009B5989">
        <w:rPr>
          <w:rFonts w:cstheme="minorHAnsi"/>
        </w:rPr>
        <w:t xml:space="preserve">, </w:t>
      </w:r>
      <w:proofErr w:type="spellStart"/>
      <w:r w:rsidRPr="009B5989">
        <w:rPr>
          <w:rFonts w:cstheme="minorHAnsi"/>
        </w:rPr>
        <w:t>центр</w:t>
      </w:r>
      <w:proofErr w:type="spellEnd"/>
      <w:r w:rsidRPr="009B5989">
        <w:rPr>
          <w:rFonts w:cstheme="minorHAnsi"/>
        </w:rPr>
        <w:t xml:space="preserve"> </w:t>
      </w:r>
      <w:proofErr w:type="spellStart"/>
      <w:r w:rsidRPr="009B5989">
        <w:rPr>
          <w:rFonts w:cstheme="minorHAnsi"/>
        </w:rPr>
        <w:t>обслуживания</w:t>
      </w:r>
      <w:proofErr w:type="spellEnd"/>
      <w:r w:rsidRPr="009B5989">
        <w:rPr>
          <w:rFonts w:cstheme="minorHAnsi"/>
        </w:rPr>
        <w:t xml:space="preserve"> и </w:t>
      </w:r>
      <w:proofErr w:type="spellStart"/>
      <w:r w:rsidRPr="009B5989">
        <w:rPr>
          <w:rFonts w:cstheme="minorHAnsi"/>
        </w:rPr>
        <w:t>размещения</w:t>
      </w:r>
      <w:proofErr w:type="spellEnd"/>
      <w:r w:rsidRPr="009B5989">
        <w:rPr>
          <w:rFonts w:cstheme="minorHAnsi"/>
        </w:rPr>
        <w:t xml:space="preserve"> </w:t>
      </w:r>
      <w:proofErr w:type="spellStart"/>
      <w:r w:rsidRPr="009B5989">
        <w:rPr>
          <w:rFonts w:cstheme="minorHAnsi"/>
        </w:rPr>
        <w:t>морских</w:t>
      </w:r>
      <w:proofErr w:type="spellEnd"/>
      <w:r w:rsidRPr="009B5989">
        <w:rPr>
          <w:rFonts w:cstheme="minorHAnsi"/>
        </w:rPr>
        <w:t xml:space="preserve"> </w:t>
      </w:r>
      <w:proofErr w:type="spellStart"/>
      <w:r w:rsidRPr="009B5989">
        <w:rPr>
          <w:rFonts w:cstheme="minorHAnsi"/>
        </w:rPr>
        <w:t>транспортных</w:t>
      </w:r>
      <w:proofErr w:type="spellEnd"/>
      <w:r w:rsidRPr="009B5989">
        <w:rPr>
          <w:rFonts w:cstheme="minorHAnsi"/>
        </w:rPr>
        <w:t xml:space="preserve"> </w:t>
      </w:r>
      <w:proofErr w:type="spellStart"/>
      <w:r w:rsidRPr="009B5989">
        <w:rPr>
          <w:rFonts w:cstheme="minorHAnsi"/>
        </w:rPr>
        <w:t>средств</w:t>
      </w:r>
      <w:proofErr w:type="spellEnd"/>
      <w:r w:rsidRPr="009B5989">
        <w:rPr>
          <w:rFonts w:cstheme="minorHAnsi"/>
        </w:rPr>
        <w:t xml:space="preserve">, </w:t>
      </w:r>
      <w:proofErr w:type="spellStart"/>
      <w:r w:rsidRPr="009B5989">
        <w:rPr>
          <w:rFonts w:cstheme="minorHAnsi"/>
        </w:rPr>
        <w:t>Измирские</w:t>
      </w:r>
      <w:proofErr w:type="spellEnd"/>
      <w:r w:rsidRPr="009B5989">
        <w:rPr>
          <w:rFonts w:cstheme="minorHAnsi"/>
        </w:rPr>
        <w:t xml:space="preserve"> </w:t>
      </w:r>
      <w:proofErr w:type="spellStart"/>
      <w:r w:rsidRPr="009B5989">
        <w:rPr>
          <w:rFonts w:cstheme="minorHAnsi"/>
        </w:rPr>
        <w:t>лодки</w:t>
      </w:r>
      <w:proofErr w:type="spellEnd"/>
      <w:r w:rsidRPr="009B5989">
        <w:rPr>
          <w:rFonts w:cstheme="minorHAnsi"/>
        </w:rPr>
        <w:t xml:space="preserve"> и </w:t>
      </w:r>
      <w:proofErr w:type="spellStart"/>
      <w:r w:rsidRPr="009B5989">
        <w:rPr>
          <w:rFonts w:cstheme="minorHAnsi"/>
        </w:rPr>
        <w:t>Учебный</w:t>
      </w:r>
      <w:proofErr w:type="spellEnd"/>
      <w:r w:rsidRPr="009B5989">
        <w:rPr>
          <w:rFonts w:cstheme="minorHAnsi"/>
        </w:rPr>
        <w:t xml:space="preserve"> </w:t>
      </w:r>
      <w:proofErr w:type="spellStart"/>
      <w:r w:rsidRPr="009B5989">
        <w:rPr>
          <w:rFonts w:cstheme="minorHAnsi"/>
        </w:rPr>
        <w:t>центр</w:t>
      </w:r>
      <w:proofErr w:type="spellEnd"/>
      <w:r w:rsidRPr="009B5989">
        <w:rPr>
          <w:rFonts w:cstheme="minorHAnsi"/>
        </w:rPr>
        <w:t xml:space="preserve"> </w:t>
      </w:r>
      <w:proofErr w:type="spellStart"/>
      <w:r w:rsidRPr="009B5989">
        <w:rPr>
          <w:rFonts w:cstheme="minorHAnsi"/>
        </w:rPr>
        <w:t>парусного</w:t>
      </w:r>
      <w:proofErr w:type="spellEnd"/>
      <w:r w:rsidRPr="009B5989">
        <w:rPr>
          <w:rFonts w:cstheme="minorHAnsi"/>
        </w:rPr>
        <w:t xml:space="preserve"> </w:t>
      </w:r>
      <w:proofErr w:type="spellStart"/>
      <w:r w:rsidRPr="009B5989">
        <w:rPr>
          <w:rFonts w:cstheme="minorHAnsi"/>
        </w:rPr>
        <w:t>спорта</w:t>
      </w:r>
      <w:proofErr w:type="spellEnd"/>
      <w:r w:rsidRPr="009B5989">
        <w:rPr>
          <w:rFonts w:cstheme="minorHAnsi"/>
        </w:rPr>
        <w:t xml:space="preserve">, </w:t>
      </w:r>
      <w:proofErr w:type="spellStart"/>
      <w:r w:rsidRPr="009B5989">
        <w:rPr>
          <w:rFonts w:cstheme="minorHAnsi"/>
        </w:rPr>
        <w:t>Лаборатория</w:t>
      </w:r>
      <w:proofErr w:type="spellEnd"/>
      <w:r w:rsidRPr="009B5989">
        <w:rPr>
          <w:rFonts w:cstheme="minorHAnsi"/>
        </w:rPr>
        <w:t xml:space="preserve"> </w:t>
      </w:r>
      <w:proofErr w:type="spellStart"/>
      <w:r w:rsidRPr="009B5989">
        <w:rPr>
          <w:rFonts w:cstheme="minorHAnsi"/>
        </w:rPr>
        <w:t>многоцелевого</w:t>
      </w:r>
      <w:proofErr w:type="spellEnd"/>
      <w:r w:rsidRPr="009B5989">
        <w:rPr>
          <w:rFonts w:cstheme="minorHAnsi"/>
        </w:rPr>
        <w:t xml:space="preserve"> </w:t>
      </w:r>
      <w:proofErr w:type="spellStart"/>
      <w:r w:rsidRPr="009B5989">
        <w:rPr>
          <w:rFonts w:cstheme="minorHAnsi"/>
        </w:rPr>
        <w:t>моделирования</w:t>
      </w:r>
      <w:proofErr w:type="spellEnd"/>
      <w:r w:rsidRPr="009B5989">
        <w:rPr>
          <w:rFonts w:cstheme="minorHAnsi"/>
        </w:rPr>
        <w:t>.</w:t>
      </w:r>
    </w:p>
    <w:p w:rsidR="00AE3A03" w:rsidRDefault="00AE3A03" w:rsidP="00AE3A03">
      <w:pPr>
        <w:spacing w:line="240" w:lineRule="auto"/>
        <w:jc w:val="both"/>
        <w:rPr>
          <w:rFonts w:cstheme="minorHAnsi"/>
        </w:rPr>
      </w:pPr>
    </w:p>
    <w:p w:rsidR="00AE3A03" w:rsidRDefault="00AE3A03" w:rsidP="00AE3A03">
      <w:pPr>
        <w:spacing w:line="240" w:lineRule="auto"/>
        <w:jc w:val="both"/>
        <w:rPr>
          <w:rFonts w:cstheme="minorHAnsi"/>
        </w:rPr>
      </w:pPr>
    </w:p>
    <w:p w:rsidR="00AE3A03" w:rsidRDefault="00AE3A03" w:rsidP="00AE3A03">
      <w:pPr>
        <w:spacing w:line="240" w:lineRule="auto"/>
        <w:jc w:val="both"/>
        <w:rPr>
          <w:rFonts w:cstheme="minorHAnsi"/>
        </w:rPr>
      </w:pPr>
    </w:p>
    <w:p w:rsidR="00AE3A03" w:rsidRDefault="00AE3A03" w:rsidP="00AE3A03">
      <w:pPr>
        <w:spacing w:line="240" w:lineRule="auto"/>
        <w:jc w:val="both"/>
        <w:rPr>
          <w:rFonts w:cstheme="minorHAnsi"/>
        </w:rPr>
      </w:pPr>
    </w:p>
    <w:p w:rsidR="00AE3A03" w:rsidRPr="00AE3A03" w:rsidRDefault="00AE3A03" w:rsidP="00AE3A03">
      <w:pPr>
        <w:spacing w:line="240" w:lineRule="auto"/>
        <w:jc w:val="both"/>
        <w:rPr>
          <w:rFonts w:cstheme="minorHAnsi"/>
          <w:b/>
        </w:rPr>
      </w:pPr>
      <w:r w:rsidRPr="00AE3A03">
        <w:rPr>
          <w:rFonts w:cstheme="minorHAnsi"/>
          <w:b/>
        </w:rPr>
        <w:t>Kariyer Alanları</w:t>
      </w:r>
    </w:p>
    <w:p w:rsidR="00AE3A03" w:rsidRDefault="00AE3A03" w:rsidP="00AE3A03">
      <w:pPr>
        <w:spacing w:line="240" w:lineRule="auto"/>
        <w:jc w:val="both"/>
      </w:pPr>
      <w:r>
        <w:t xml:space="preserve">Deniz Ulaştırma İşletme Mühendisliği Bölümü mezunları </w:t>
      </w:r>
      <w:proofErr w:type="spellStart"/>
      <w:r>
        <w:t>uzakyol</w:t>
      </w:r>
      <w:proofErr w:type="spellEnd"/>
      <w:r>
        <w:t xml:space="preserve"> vardiya zabiti </w:t>
      </w:r>
      <w:proofErr w:type="spellStart"/>
      <w:r>
        <w:t>ünvanı</w:t>
      </w:r>
      <w:proofErr w:type="spellEnd"/>
      <w:r>
        <w:t xml:space="preserve"> almaya hak kazanırlar. Özel sektörde gemilerde, denizcilik firmalarında, limanlarda, lojistik sektöründe, </w:t>
      </w:r>
      <w:proofErr w:type="spellStart"/>
      <w:r>
        <w:t>tershanelerde</w:t>
      </w:r>
      <w:proofErr w:type="spellEnd"/>
      <w:r>
        <w:t>, ulaştırma sektöründe ve yat turizm sektöründe çalışabilirler. Kamu sektöründe ise Ulaştırma ve Altyapı Bakanlığı’nda, Ticaret Bakanlığı’nda, üniversitelerde, denizcilik liselerinde çalışabilirler.</w:t>
      </w:r>
    </w:p>
    <w:p w:rsidR="00AE3A03" w:rsidRDefault="00AE3A03" w:rsidP="00AE3A03">
      <w:pPr>
        <w:spacing w:line="240" w:lineRule="auto"/>
        <w:jc w:val="both"/>
      </w:pPr>
      <w:r w:rsidRPr="00AE3A03">
        <w:rPr>
          <w:b/>
        </w:rPr>
        <w:t>DENİZCİLİK İŞLETMELERİ YÖNETİMİ BÖLÜMÜ</w:t>
      </w:r>
      <w:r>
        <w:t xml:space="preserve"> Denizcilik İşletmeleri Yönetimi Bölümü’nün amacı; deniz işletmeciliği mesleğinin her alanında hizmet verebilecek bilgi, beceri ve tutumlarla donatılmış, etik değerleri özümsemiş, dünya gerçeklerinin farkında olan ve hayat boyu öğrenmenin önemini benimsemiş çağdaş deniz </w:t>
      </w:r>
      <w:proofErr w:type="spellStart"/>
      <w:r>
        <w:t>işletmecileriyetiştirmektir</w:t>
      </w:r>
      <w:proofErr w:type="spellEnd"/>
      <w:r>
        <w:t>. Denizcilik İşletmeleri Yönetimi Bölümü’nde %100 İngilizce dilinde eğitim verilmektedir. 1 yıl İngilizce dilinde hazırlık programı zorunludur. Ders geçme sistemleri ile eğitim - öğretim yapılır. Bağıl not değerlendirme sistemi uygulanır.</w:t>
      </w:r>
    </w:p>
    <w:p w:rsidR="00AE3A03" w:rsidRPr="00AE3A03" w:rsidRDefault="00AE3A03" w:rsidP="00AE3A03">
      <w:pPr>
        <w:spacing w:line="240" w:lineRule="auto"/>
        <w:jc w:val="both"/>
        <w:rPr>
          <w:rFonts w:cstheme="minorHAnsi"/>
          <w:b/>
        </w:rPr>
      </w:pPr>
      <w:r>
        <w:rPr>
          <w:rFonts w:cstheme="minorHAnsi"/>
          <w:b/>
        </w:rPr>
        <w:t>Kariyer Alanları</w:t>
      </w:r>
    </w:p>
    <w:p w:rsidR="00AE3A03" w:rsidRDefault="00AE3A03" w:rsidP="00AE3A03">
      <w:pPr>
        <w:spacing w:line="240" w:lineRule="auto"/>
        <w:jc w:val="both"/>
      </w:pPr>
      <w:r>
        <w:t>Denizcilik İşletmeleri Yönetimi Bölümü mezunları hem özel sektörde hem kamu sektöründe birçok pozisyonda iş bulabilmektedir. Mezunlar özel sektörde faaliyet gösteren armatör işletmeler, gemi acenteleri, dış ticaret şirketleri, deniz sigortaları şirketleri, limanlar, lojistik işletmeleri, yat ve marina işletmeleri gibi kurumlarda değişik pozisyonlarda çalışabilmektedirler. Kamu sektöründe ise Ulaştırma ve Altyapı Bakanlığı’nda, ilgili diğer bakanlık ve devlet kurumlarında görev alabilmektedirler.</w:t>
      </w:r>
    </w:p>
    <w:p w:rsidR="002857C7" w:rsidRDefault="002857C7" w:rsidP="00AE3A03">
      <w:pPr>
        <w:spacing w:line="240" w:lineRule="auto"/>
        <w:jc w:val="both"/>
      </w:pPr>
    </w:p>
    <w:p w:rsidR="002857C7" w:rsidRDefault="002857C7" w:rsidP="00AE3A03">
      <w:pPr>
        <w:spacing w:line="240" w:lineRule="auto"/>
        <w:jc w:val="both"/>
      </w:pPr>
    </w:p>
    <w:p w:rsidR="002857C7" w:rsidRDefault="002857C7" w:rsidP="00AE3A03">
      <w:pPr>
        <w:spacing w:line="240" w:lineRule="auto"/>
        <w:jc w:val="both"/>
      </w:pPr>
    </w:p>
    <w:p w:rsidR="002857C7" w:rsidRDefault="002857C7" w:rsidP="00AE3A03">
      <w:pPr>
        <w:spacing w:line="240" w:lineRule="auto"/>
        <w:jc w:val="both"/>
      </w:pPr>
    </w:p>
    <w:p w:rsidR="002857C7" w:rsidRDefault="002857C7" w:rsidP="00AE3A03">
      <w:pPr>
        <w:spacing w:line="240" w:lineRule="auto"/>
        <w:jc w:val="both"/>
      </w:pPr>
    </w:p>
    <w:p w:rsidR="002857C7" w:rsidRDefault="002857C7" w:rsidP="00AE3A03">
      <w:pPr>
        <w:spacing w:line="240" w:lineRule="auto"/>
        <w:jc w:val="both"/>
      </w:pPr>
    </w:p>
    <w:p w:rsidR="002857C7" w:rsidRPr="009B5989" w:rsidRDefault="002857C7" w:rsidP="002857C7">
      <w:pPr>
        <w:pStyle w:val="Balk4"/>
        <w:shd w:val="clear" w:color="auto" w:fill="FFFFFF"/>
        <w:spacing w:before="0" w:after="240" w:line="240" w:lineRule="auto"/>
        <w:jc w:val="both"/>
        <w:rPr>
          <w:rFonts w:asciiTheme="minorHAnsi" w:hAnsiTheme="minorHAnsi" w:cstheme="minorHAnsi"/>
          <w:b/>
          <w:i w:val="0"/>
          <w:color w:val="auto"/>
        </w:rPr>
      </w:pPr>
      <w:proofErr w:type="spellStart"/>
      <w:r w:rsidRPr="009B5989">
        <w:rPr>
          <w:rFonts w:asciiTheme="minorHAnsi" w:hAnsiTheme="minorHAnsi" w:cstheme="minorHAnsi"/>
          <w:b/>
          <w:i w:val="0"/>
          <w:color w:val="auto"/>
        </w:rPr>
        <w:t>Сферы</w:t>
      </w:r>
      <w:proofErr w:type="spellEnd"/>
      <w:r w:rsidRPr="009B5989">
        <w:rPr>
          <w:rFonts w:asciiTheme="minorHAnsi" w:hAnsiTheme="minorHAnsi" w:cstheme="minorHAnsi"/>
          <w:b/>
          <w:i w:val="0"/>
          <w:color w:val="auto"/>
        </w:rPr>
        <w:t xml:space="preserve"> </w:t>
      </w:r>
      <w:proofErr w:type="spellStart"/>
      <w:r w:rsidRPr="009B5989">
        <w:rPr>
          <w:rFonts w:asciiTheme="minorHAnsi" w:hAnsiTheme="minorHAnsi" w:cstheme="minorHAnsi"/>
          <w:b/>
          <w:i w:val="0"/>
          <w:color w:val="auto"/>
        </w:rPr>
        <w:t>трудоустройства</w:t>
      </w:r>
      <w:proofErr w:type="spellEnd"/>
      <w:r w:rsidRPr="009B5989">
        <w:rPr>
          <w:rFonts w:asciiTheme="minorHAnsi" w:hAnsiTheme="minorHAnsi" w:cstheme="minorHAnsi"/>
          <w:b/>
          <w:i w:val="0"/>
          <w:color w:val="auto"/>
        </w:rPr>
        <w:t xml:space="preserve"> </w:t>
      </w:r>
      <w:proofErr w:type="spellStart"/>
      <w:r w:rsidRPr="009B5989">
        <w:rPr>
          <w:rFonts w:asciiTheme="minorHAnsi" w:hAnsiTheme="minorHAnsi" w:cstheme="minorHAnsi"/>
          <w:b/>
          <w:i w:val="0"/>
          <w:color w:val="auto"/>
        </w:rPr>
        <w:t>выпускников</w:t>
      </w:r>
      <w:proofErr w:type="spellEnd"/>
    </w:p>
    <w:p w:rsidR="002857C7" w:rsidRPr="009B5989" w:rsidRDefault="002857C7" w:rsidP="002857C7">
      <w:pPr>
        <w:spacing w:line="240" w:lineRule="auto"/>
        <w:jc w:val="both"/>
        <w:rPr>
          <w:rFonts w:cstheme="minorHAnsi"/>
        </w:rPr>
      </w:pPr>
      <w:proofErr w:type="spellStart"/>
      <w:r w:rsidRPr="009B5989">
        <w:rPr>
          <w:rFonts w:cstheme="minorHAnsi"/>
        </w:rPr>
        <w:t>Выпускники</w:t>
      </w:r>
      <w:proofErr w:type="spellEnd"/>
      <w:r w:rsidRPr="009B5989">
        <w:rPr>
          <w:rFonts w:cstheme="minorHAnsi"/>
        </w:rPr>
        <w:t xml:space="preserve"> </w:t>
      </w:r>
      <w:proofErr w:type="spellStart"/>
      <w:r w:rsidRPr="009B5989">
        <w:rPr>
          <w:rFonts w:cstheme="minorHAnsi"/>
        </w:rPr>
        <w:t>имеют</w:t>
      </w:r>
      <w:proofErr w:type="spellEnd"/>
      <w:r w:rsidRPr="009B5989">
        <w:rPr>
          <w:rFonts w:cstheme="minorHAnsi"/>
        </w:rPr>
        <w:t xml:space="preserve"> </w:t>
      </w:r>
      <w:proofErr w:type="spellStart"/>
      <w:r w:rsidRPr="009B5989">
        <w:rPr>
          <w:rFonts w:cstheme="minorHAnsi"/>
        </w:rPr>
        <w:t>право</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присвоение</w:t>
      </w:r>
      <w:proofErr w:type="spellEnd"/>
      <w:r w:rsidRPr="009B5989">
        <w:rPr>
          <w:rFonts w:cstheme="minorHAnsi"/>
        </w:rPr>
        <w:t xml:space="preserve"> </w:t>
      </w:r>
      <w:proofErr w:type="spellStart"/>
      <w:r w:rsidRPr="009B5989">
        <w:rPr>
          <w:rFonts w:cstheme="minorHAnsi"/>
        </w:rPr>
        <w:t>звания</w:t>
      </w:r>
      <w:proofErr w:type="spellEnd"/>
      <w:r w:rsidRPr="009B5989">
        <w:rPr>
          <w:rFonts w:cstheme="minorHAnsi"/>
        </w:rPr>
        <w:t xml:space="preserve"> </w:t>
      </w:r>
      <w:proofErr w:type="spellStart"/>
      <w:r w:rsidRPr="009B5989">
        <w:rPr>
          <w:rFonts w:cstheme="minorHAnsi"/>
        </w:rPr>
        <w:t>вахтенного</w:t>
      </w:r>
      <w:proofErr w:type="spellEnd"/>
      <w:r w:rsidRPr="009B5989">
        <w:rPr>
          <w:rFonts w:cstheme="minorHAnsi"/>
        </w:rPr>
        <w:t xml:space="preserve"> </w:t>
      </w:r>
      <w:r w:rsidR="00D35BCF">
        <w:rPr>
          <w:rFonts w:cstheme="minorHAnsi"/>
          <w:lang w:val="ru-RU"/>
        </w:rPr>
        <w:t xml:space="preserve">капитана </w:t>
      </w:r>
      <w:proofErr w:type="spellStart"/>
      <w:r w:rsidRPr="009B5989">
        <w:rPr>
          <w:rFonts w:cstheme="minorHAnsi"/>
        </w:rPr>
        <w:t>дальн</w:t>
      </w:r>
      <w:proofErr w:type="spellEnd"/>
      <w:r w:rsidR="00D35BCF">
        <w:rPr>
          <w:rFonts w:cstheme="minorHAnsi"/>
          <w:lang w:val="ru-RU"/>
        </w:rPr>
        <w:t>его плавания</w:t>
      </w:r>
      <w:r w:rsidRPr="009B5989">
        <w:rPr>
          <w:rFonts w:cstheme="minorHAnsi"/>
        </w:rPr>
        <w:t xml:space="preserve">. </w:t>
      </w:r>
      <w:proofErr w:type="spellStart"/>
      <w:r w:rsidRPr="009B5989">
        <w:rPr>
          <w:rFonts w:cstheme="minorHAnsi"/>
        </w:rPr>
        <w:t>Они</w:t>
      </w:r>
      <w:proofErr w:type="spellEnd"/>
      <w:r w:rsidRPr="009B5989">
        <w:rPr>
          <w:rFonts w:cstheme="minorHAnsi"/>
        </w:rPr>
        <w:t xml:space="preserve"> </w:t>
      </w:r>
      <w:proofErr w:type="spellStart"/>
      <w:r w:rsidRPr="009B5989">
        <w:rPr>
          <w:rFonts w:cstheme="minorHAnsi"/>
        </w:rPr>
        <w:t>могут</w:t>
      </w:r>
      <w:proofErr w:type="spellEnd"/>
      <w:r w:rsidRPr="009B5989">
        <w:rPr>
          <w:rFonts w:cstheme="minorHAnsi"/>
        </w:rPr>
        <w:t xml:space="preserve"> </w:t>
      </w:r>
      <w:proofErr w:type="spellStart"/>
      <w:r w:rsidRPr="009B5989">
        <w:rPr>
          <w:rFonts w:cstheme="minorHAnsi"/>
        </w:rPr>
        <w:t>работать</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судах</w:t>
      </w:r>
      <w:proofErr w:type="spellEnd"/>
      <w:r w:rsidRPr="009B5989">
        <w:rPr>
          <w:rFonts w:cstheme="minorHAnsi"/>
        </w:rPr>
        <w:t xml:space="preserve"> </w:t>
      </w:r>
      <w:proofErr w:type="spellStart"/>
      <w:r w:rsidRPr="009B5989">
        <w:rPr>
          <w:rFonts w:cstheme="minorHAnsi"/>
        </w:rPr>
        <w:t>частного</w:t>
      </w:r>
      <w:proofErr w:type="spellEnd"/>
      <w:r w:rsidRPr="009B5989">
        <w:rPr>
          <w:rFonts w:cstheme="minorHAnsi"/>
        </w:rPr>
        <w:t xml:space="preserve"> </w:t>
      </w:r>
      <w:proofErr w:type="spellStart"/>
      <w:r w:rsidRPr="009B5989">
        <w:rPr>
          <w:rFonts w:cstheme="minorHAnsi"/>
        </w:rPr>
        <w:t>сектора</w:t>
      </w:r>
      <w:proofErr w:type="spellEnd"/>
      <w:r w:rsidRPr="009B5989">
        <w:rPr>
          <w:rFonts w:cstheme="minorHAnsi"/>
        </w:rPr>
        <w:t xml:space="preserve">, </w:t>
      </w:r>
      <w:proofErr w:type="spellStart"/>
      <w:r w:rsidRPr="009B5989">
        <w:rPr>
          <w:rFonts w:cstheme="minorHAnsi"/>
        </w:rPr>
        <w:t>морских</w:t>
      </w:r>
      <w:proofErr w:type="spellEnd"/>
      <w:r w:rsidRPr="009B5989">
        <w:rPr>
          <w:rFonts w:cstheme="minorHAnsi"/>
        </w:rPr>
        <w:t xml:space="preserve"> </w:t>
      </w:r>
      <w:proofErr w:type="spellStart"/>
      <w:r w:rsidRPr="009B5989">
        <w:rPr>
          <w:rFonts w:cstheme="minorHAnsi"/>
        </w:rPr>
        <w:t>компаниях</w:t>
      </w:r>
      <w:proofErr w:type="spellEnd"/>
      <w:r w:rsidRPr="009B5989">
        <w:rPr>
          <w:rFonts w:cstheme="minorHAnsi"/>
        </w:rPr>
        <w:t xml:space="preserve">, </w:t>
      </w:r>
      <w:proofErr w:type="spellStart"/>
      <w:r w:rsidRPr="009B5989">
        <w:rPr>
          <w:rFonts w:cstheme="minorHAnsi"/>
        </w:rPr>
        <w:t>портах</w:t>
      </w:r>
      <w:proofErr w:type="spellEnd"/>
      <w:r w:rsidRPr="009B5989">
        <w:rPr>
          <w:rFonts w:cstheme="minorHAnsi"/>
        </w:rPr>
        <w:t xml:space="preserve">, </w:t>
      </w:r>
      <w:proofErr w:type="spellStart"/>
      <w:r w:rsidRPr="009B5989">
        <w:rPr>
          <w:rFonts w:cstheme="minorHAnsi"/>
        </w:rPr>
        <w:t>логистическом</w:t>
      </w:r>
      <w:proofErr w:type="spellEnd"/>
      <w:r w:rsidRPr="009B5989">
        <w:rPr>
          <w:rFonts w:cstheme="minorHAnsi"/>
        </w:rPr>
        <w:t xml:space="preserve"> </w:t>
      </w:r>
      <w:proofErr w:type="spellStart"/>
      <w:r w:rsidRPr="009B5989">
        <w:rPr>
          <w:rFonts w:cstheme="minorHAnsi"/>
        </w:rPr>
        <w:t>секторе</w:t>
      </w:r>
      <w:proofErr w:type="spellEnd"/>
      <w:r w:rsidRPr="009B5989">
        <w:rPr>
          <w:rFonts w:cstheme="minorHAnsi"/>
        </w:rPr>
        <w:t xml:space="preserve">, </w:t>
      </w:r>
      <w:proofErr w:type="spellStart"/>
      <w:r w:rsidRPr="009B5989">
        <w:rPr>
          <w:rFonts w:cstheme="minorHAnsi"/>
        </w:rPr>
        <w:t>верфях</w:t>
      </w:r>
      <w:proofErr w:type="spellEnd"/>
      <w:r w:rsidRPr="009B5989">
        <w:rPr>
          <w:rFonts w:cstheme="minorHAnsi"/>
        </w:rPr>
        <w:t xml:space="preserve">, </w:t>
      </w:r>
      <w:proofErr w:type="spellStart"/>
      <w:r w:rsidRPr="009B5989">
        <w:rPr>
          <w:rFonts w:cstheme="minorHAnsi"/>
        </w:rPr>
        <w:t>транспортном</w:t>
      </w:r>
      <w:proofErr w:type="spellEnd"/>
      <w:r w:rsidRPr="009B5989">
        <w:rPr>
          <w:rFonts w:cstheme="minorHAnsi"/>
        </w:rPr>
        <w:t xml:space="preserve"> </w:t>
      </w:r>
      <w:proofErr w:type="spellStart"/>
      <w:r w:rsidRPr="009B5989">
        <w:rPr>
          <w:rFonts w:cstheme="minorHAnsi"/>
        </w:rPr>
        <w:t>секторе</w:t>
      </w:r>
      <w:proofErr w:type="spellEnd"/>
      <w:r w:rsidRPr="009B5989">
        <w:rPr>
          <w:rFonts w:cstheme="minorHAnsi"/>
        </w:rPr>
        <w:t xml:space="preserve"> и </w:t>
      </w:r>
      <w:proofErr w:type="spellStart"/>
      <w:r w:rsidRPr="009B5989">
        <w:rPr>
          <w:rFonts w:cstheme="minorHAnsi"/>
        </w:rPr>
        <w:t>секторе</w:t>
      </w:r>
      <w:proofErr w:type="spellEnd"/>
      <w:r w:rsidRPr="009B5989">
        <w:rPr>
          <w:rFonts w:cstheme="minorHAnsi"/>
        </w:rPr>
        <w:t xml:space="preserve"> </w:t>
      </w:r>
      <w:proofErr w:type="spellStart"/>
      <w:r w:rsidRPr="009B5989">
        <w:rPr>
          <w:rFonts w:cstheme="minorHAnsi"/>
        </w:rPr>
        <w:t>яхтенного</w:t>
      </w:r>
      <w:proofErr w:type="spellEnd"/>
      <w:r w:rsidRPr="009B5989">
        <w:rPr>
          <w:rFonts w:cstheme="minorHAnsi"/>
        </w:rPr>
        <w:t xml:space="preserve"> </w:t>
      </w:r>
      <w:proofErr w:type="spellStart"/>
      <w:r w:rsidRPr="009B5989">
        <w:rPr>
          <w:rFonts w:cstheme="minorHAnsi"/>
        </w:rPr>
        <w:t>туризма</w:t>
      </w:r>
      <w:proofErr w:type="spellEnd"/>
      <w:r w:rsidRPr="009B5989">
        <w:rPr>
          <w:rFonts w:cstheme="minorHAnsi"/>
        </w:rPr>
        <w:t xml:space="preserve">. В </w:t>
      </w:r>
      <w:proofErr w:type="spellStart"/>
      <w:r w:rsidRPr="009B5989">
        <w:rPr>
          <w:rFonts w:cstheme="minorHAnsi"/>
        </w:rPr>
        <w:t>государственном</w:t>
      </w:r>
      <w:proofErr w:type="spellEnd"/>
      <w:r w:rsidRPr="009B5989">
        <w:rPr>
          <w:rFonts w:cstheme="minorHAnsi"/>
        </w:rPr>
        <w:t xml:space="preserve"> </w:t>
      </w:r>
      <w:proofErr w:type="spellStart"/>
      <w:r w:rsidRPr="009B5989">
        <w:rPr>
          <w:rFonts w:cstheme="minorHAnsi"/>
        </w:rPr>
        <w:t>секторе</w:t>
      </w:r>
      <w:proofErr w:type="spellEnd"/>
      <w:r w:rsidRPr="009B5989">
        <w:rPr>
          <w:rFonts w:cstheme="minorHAnsi"/>
        </w:rPr>
        <w:t xml:space="preserve"> </w:t>
      </w:r>
      <w:proofErr w:type="spellStart"/>
      <w:r w:rsidRPr="009B5989">
        <w:rPr>
          <w:rFonts w:cstheme="minorHAnsi"/>
        </w:rPr>
        <w:t>они</w:t>
      </w:r>
      <w:proofErr w:type="spellEnd"/>
      <w:r w:rsidRPr="009B5989">
        <w:rPr>
          <w:rFonts w:cstheme="minorHAnsi"/>
        </w:rPr>
        <w:t xml:space="preserve"> </w:t>
      </w:r>
      <w:proofErr w:type="spellStart"/>
      <w:r w:rsidRPr="009B5989">
        <w:rPr>
          <w:rFonts w:cstheme="minorHAnsi"/>
        </w:rPr>
        <w:t>могут</w:t>
      </w:r>
      <w:proofErr w:type="spellEnd"/>
      <w:r w:rsidRPr="009B5989">
        <w:rPr>
          <w:rFonts w:cstheme="minorHAnsi"/>
        </w:rPr>
        <w:t xml:space="preserve"> </w:t>
      </w:r>
      <w:proofErr w:type="spellStart"/>
      <w:r w:rsidRPr="009B5989">
        <w:rPr>
          <w:rFonts w:cstheme="minorHAnsi"/>
        </w:rPr>
        <w:t>работать</w:t>
      </w:r>
      <w:proofErr w:type="spellEnd"/>
      <w:r w:rsidRPr="009B5989">
        <w:rPr>
          <w:rFonts w:cstheme="minorHAnsi"/>
        </w:rPr>
        <w:t xml:space="preserve"> в </w:t>
      </w:r>
      <w:proofErr w:type="spellStart"/>
      <w:r w:rsidRPr="009B5989">
        <w:rPr>
          <w:rFonts w:cstheme="minorHAnsi"/>
        </w:rPr>
        <w:t>Министерстве</w:t>
      </w:r>
      <w:proofErr w:type="spellEnd"/>
      <w:r w:rsidRPr="009B5989">
        <w:rPr>
          <w:rFonts w:cstheme="minorHAnsi"/>
        </w:rPr>
        <w:t xml:space="preserve"> </w:t>
      </w:r>
      <w:proofErr w:type="spellStart"/>
      <w:r w:rsidRPr="009B5989">
        <w:rPr>
          <w:rFonts w:cstheme="minorHAnsi"/>
        </w:rPr>
        <w:t>транспорта</w:t>
      </w:r>
      <w:proofErr w:type="spellEnd"/>
      <w:r w:rsidRPr="009B5989">
        <w:rPr>
          <w:rFonts w:cstheme="minorHAnsi"/>
        </w:rPr>
        <w:t xml:space="preserve"> и </w:t>
      </w:r>
      <w:proofErr w:type="spellStart"/>
      <w:r w:rsidRPr="009B5989">
        <w:rPr>
          <w:rFonts w:cstheme="minorHAnsi"/>
        </w:rPr>
        <w:t>инфраструктуры</w:t>
      </w:r>
      <w:proofErr w:type="spellEnd"/>
      <w:r w:rsidRPr="009B5989">
        <w:rPr>
          <w:rFonts w:cstheme="minorHAnsi"/>
        </w:rPr>
        <w:t xml:space="preserve">, </w:t>
      </w:r>
      <w:proofErr w:type="spellStart"/>
      <w:r w:rsidRPr="009B5989">
        <w:rPr>
          <w:rFonts w:cstheme="minorHAnsi"/>
        </w:rPr>
        <w:t>Министерстве</w:t>
      </w:r>
      <w:proofErr w:type="spellEnd"/>
      <w:r w:rsidRPr="009B5989">
        <w:rPr>
          <w:rFonts w:cstheme="minorHAnsi"/>
        </w:rPr>
        <w:t xml:space="preserve"> </w:t>
      </w:r>
      <w:proofErr w:type="spellStart"/>
      <w:r w:rsidRPr="009B5989">
        <w:rPr>
          <w:rFonts w:cstheme="minorHAnsi"/>
        </w:rPr>
        <w:t>торговли</w:t>
      </w:r>
      <w:proofErr w:type="spellEnd"/>
      <w:r w:rsidRPr="009B5989">
        <w:rPr>
          <w:rFonts w:cstheme="minorHAnsi"/>
        </w:rPr>
        <w:t xml:space="preserve">, </w:t>
      </w:r>
      <w:proofErr w:type="spellStart"/>
      <w:r w:rsidRPr="009B5989">
        <w:rPr>
          <w:rFonts w:cstheme="minorHAnsi"/>
        </w:rPr>
        <w:t>университетах</w:t>
      </w:r>
      <w:proofErr w:type="spellEnd"/>
      <w:r w:rsidRPr="009B5989">
        <w:rPr>
          <w:rFonts w:cstheme="minorHAnsi"/>
        </w:rPr>
        <w:t xml:space="preserve"> и ​​</w:t>
      </w:r>
      <w:proofErr w:type="spellStart"/>
      <w:r w:rsidRPr="009B5989">
        <w:rPr>
          <w:rFonts w:cstheme="minorHAnsi"/>
        </w:rPr>
        <w:t>морских</w:t>
      </w:r>
      <w:proofErr w:type="spellEnd"/>
      <w:r w:rsidRPr="009B5989">
        <w:rPr>
          <w:rFonts w:cstheme="minorHAnsi"/>
        </w:rPr>
        <w:t xml:space="preserve"> </w:t>
      </w:r>
      <w:proofErr w:type="spellStart"/>
      <w:r w:rsidRPr="009B5989">
        <w:rPr>
          <w:rFonts w:cstheme="minorHAnsi"/>
        </w:rPr>
        <w:t>школах</w:t>
      </w:r>
      <w:proofErr w:type="spellEnd"/>
      <w:r w:rsidRPr="009B5989">
        <w:rPr>
          <w:rFonts w:cstheme="minorHAnsi"/>
        </w:rPr>
        <w:t xml:space="preserve">. </w:t>
      </w:r>
    </w:p>
    <w:p w:rsidR="002857C7" w:rsidRPr="009B5989" w:rsidRDefault="002857C7" w:rsidP="002857C7">
      <w:pPr>
        <w:spacing w:line="240" w:lineRule="auto"/>
        <w:jc w:val="both"/>
        <w:rPr>
          <w:rFonts w:cstheme="minorHAnsi"/>
          <w:b/>
        </w:rPr>
      </w:pPr>
    </w:p>
    <w:p w:rsidR="002857C7" w:rsidRPr="009B5989" w:rsidRDefault="002857C7" w:rsidP="002857C7">
      <w:pPr>
        <w:spacing w:line="240" w:lineRule="auto"/>
        <w:jc w:val="both"/>
        <w:rPr>
          <w:rFonts w:cstheme="minorHAnsi"/>
          <w:b/>
        </w:rPr>
      </w:pPr>
      <w:r w:rsidRPr="009B5989">
        <w:rPr>
          <w:rFonts w:cstheme="minorHAnsi"/>
          <w:b/>
        </w:rPr>
        <w:t>ОТДЕЛЕНИЕ МЕНЕДЖМЕНТА МОРСКИХ ПРЕДПРИЯТИЙ</w:t>
      </w:r>
    </w:p>
    <w:p w:rsidR="002857C7" w:rsidRPr="009B5989" w:rsidRDefault="002857C7" w:rsidP="002857C7">
      <w:pPr>
        <w:spacing w:line="240" w:lineRule="auto"/>
        <w:jc w:val="both"/>
        <w:rPr>
          <w:rFonts w:cstheme="minorHAnsi"/>
        </w:rPr>
      </w:pPr>
      <w:proofErr w:type="spellStart"/>
      <w:r w:rsidRPr="009B5989">
        <w:rPr>
          <w:rFonts w:cstheme="minorHAnsi"/>
        </w:rPr>
        <w:t>Целью</w:t>
      </w:r>
      <w:proofErr w:type="spellEnd"/>
      <w:r w:rsidRPr="009B5989">
        <w:rPr>
          <w:rFonts w:cstheme="minorHAnsi"/>
        </w:rPr>
        <w:t xml:space="preserve"> </w:t>
      </w:r>
      <w:proofErr w:type="spellStart"/>
      <w:r w:rsidRPr="009B5989">
        <w:rPr>
          <w:rFonts w:cstheme="minorHAnsi"/>
        </w:rPr>
        <w:t>отделени</w:t>
      </w:r>
      <w:r w:rsidRPr="009B5989">
        <w:rPr>
          <w:rStyle w:val="Kpr"/>
          <w:rFonts w:cstheme="minorHAnsi"/>
          <w:color w:val="auto"/>
        </w:rPr>
        <w:t>я</w:t>
      </w:r>
      <w:proofErr w:type="spellEnd"/>
      <w:r w:rsidRPr="009B5989">
        <w:rPr>
          <w:rStyle w:val="Balk2Char"/>
          <w:rFonts w:asciiTheme="minorHAnsi" w:hAnsiTheme="minorHAnsi" w:cstheme="minorHAnsi"/>
          <w:sz w:val="22"/>
          <w:szCs w:val="22"/>
        </w:rPr>
        <w:t xml:space="preserve"> </w:t>
      </w:r>
      <w:proofErr w:type="spellStart"/>
      <w:r w:rsidRPr="009B5989">
        <w:rPr>
          <w:rFonts w:cstheme="minorHAnsi"/>
        </w:rPr>
        <w:t>является</w:t>
      </w:r>
      <w:proofErr w:type="spellEnd"/>
      <w:r w:rsidRPr="009B5989">
        <w:rPr>
          <w:rFonts w:cstheme="minorHAnsi"/>
        </w:rPr>
        <w:t xml:space="preserve"> </w:t>
      </w:r>
      <w:proofErr w:type="spellStart"/>
      <w:r w:rsidRPr="009B5989">
        <w:rPr>
          <w:rFonts w:cstheme="minorHAnsi"/>
        </w:rPr>
        <w:t>подготовка</w:t>
      </w:r>
      <w:proofErr w:type="spellEnd"/>
      <w:r w:rsidRPr="009B5989">
        <w:rPr>
          <w:rFonts w:cstheme="minorHAnsi"/>
        </w:rPr>
        <w:t xml:space="preserve"> </w:t>
      </w:r>
      <w:proofErr w:type="spellStart"/>
      <w:r w:rsidRPr="009B5989">
        <w:rPr>
          <w:rFonts w:cstheme="minorHAnsi"/>
        </w:rPr>
        <w:t>современных</w:t>
      </w:r>
      <w:proofErr w:type="spellEnd"/>
      <w:r w:rsidRPr="009B5989">
        <w:rPr>
          <w:rFonts w:cstheme="minorHAnsi"/>
        </w:rPr>
        <w:t xml:space="preserve"> </w:t>
      </w:r>
      <w:proofErr w:type="spellStart"/>
      <w:r w:rsidRPr="009B5989">
        <w:rPr>
          <w:rFonts w:cstheme="minorHAnsi"/>
        </w:rPr>
        <w:t>студентов</w:t>
      </w:r>
      <w:proofErr w:type="spellEnd"/>
      <w:r w:rsidRPr="009B5989">
        <w:rPr>
          <w:rFonts w:cstheme="minorHAnsi"/>
        </w:rPr>
        <w:t xml:space="preserve">, </w:t>
      </w:r>
      <w:proofErr w:type="spellStart"/>
      <w:r w:rsidRPr="009B5989">
        <w:rPr>
          <w:rFonts w:cstheme="minorHAnsi"/>
        </w:rPr>
        <w:t>обладающих</w:t>
      </w:r>
      <w:proofErr w:type="spellEnd"/>
      <w:r w:rsidRPr="009B5989">
        <w:rPr>
          <w:rFonts w:cstheme="minorHAnsi"/>
        </w:rPr>
        <w:t xml:space="preserve"> </w:t>
      </w:r>
      <w:proofErr w:type="spellStart"/>
      <w:r w:rsidRPr="009B5989">
        <w:rPr>
          <w:rFonts w:cstheme="minorHAnsi"/>
        </w:rPr>
        <w:t>знаниями</w:t>
      </w:r>
      <w:proofErr w:type="spellEnd"/>
      <w:r w:rsidRPr="009B5989">
        <w:rPr>
          <w:rFonts w:cstheme="minorHAnsi"/>
        </w:rPr>
        <w:t xml:space="preserve">, </w:t>
      </w:r>
      <w:proofErr w:type="spellStart"/>
      <w:r w:rsidRPr="009B5989">
        <w:rPr>
          <w:rFonts w:cstheme="minorHAnsi"/>
        </w:rPr>
        <w:t>навыками</w:t>
      </w:r>
      <w:proofErr w:type="spellEnd"/>
      <w:r w:rsidRPr="009B5989">
        <w:rPr>
          <w:rFonts w:cstheme="minorHAnsi"/>
        </w:rPr>
        <w:t xml:space="preserve"> и </w:t>
      </w:r>
      <w:proofErr w:type="spellStart"/>
      <w:r w:rsidRPr="009B5989">
        <w:rPr>
          <w:rFonts w:cstheme="minorHAnsi"/>
        </w:rPr>
        <w:t>отношением</w:t>
      </w:r>
      <w:proofErr w:type="spellEnd"/>
      <w:r w:rsidRPr="009B5989">
        <w:rPr>
          <w:rFonts w:cstheme="minorHAnsi"/>
        </w:rPr>
        <w:t xml:space="preserve"> к </w:t>
      </w:r>
      <w:proofErr w:type="spellStart"/>
      <w:r w:rsidRPr="009B5989">
        <w:rPr>
          <w:rFonts w:cstheme="minorHAnsi"/>
        </w:rPr>
        <w:t>работе</w:t>
      </w:r>
      <w:proofErr w:type="spellEnd"/>
      <w:r w:rsidRPr="009B5989">
        <w:rPr>
          <w:rFonts w:cstheme="minorHAnsi"/>
        </w:rPr>
        <w:t xml:space="preserve"> </w:t>
      </w:r>
      <w:proofErr w:type="spellStart"/>
      <w:r w:rsidRPr="009B5989">
        <w:rPr>
          <w:rFonts w:cstheme="minorHAnsi"/>
        </w:rPr>
        <w:t>во</w:t>
      </w:r>
      <w:proofErr w:type="spellEnd"/>
      <w:r w:rsidRPr="009B5989">
        <w:rPr>
          <w:rFonts w:cstheme="minorHAnsi"/>
        </w:rPr>
        <w:t xml:space="preserve"> </w:t>
      </w:r>
      <w:proofErr w:type="spellStart"/>
      <w:r w:rsidRPr="009B5989">
        <w:rPr>
          <w:rFonts w:cstheme="minorHAnsi"/>
        </w:rPr>
        <w:t>всех</w:t>
      </w:r>
      <w:proofErr w:type="spellEnd"/>
      <w:r w:rsidRPr="009B5989">
        <w:rPr>
          <w:rFonts w:cstheme="minorHAnsi"/>
        </w:rPr>
        <w:t xml:space="preserve"> </w:t>
      </w:r>
      <w:proofErr w:type="spellStart"/>
      <w:r w:rsidRPr="009B5989">
        <w:rPr>
          <w:rFonts w:cstheme="minorHAnsi"/>
        </w:rPr>
        <w:t>областях</w:t>
      </w:r>
      <w:proofErr w:type="spellEnd"/>
      <w:r w:rsidRPr="009B5989">
        <w:rPr>
          <w:rFonts w:cstheme="minorHAnsi"/>
        </w:rPr>
        <w:t xml:space="preserve"> </w:t>
      </w:r>
      <w:proofErr w:type="spellStart"/>
      <w:r w:rsidRPr="009B5989">
        <w:rPr>
          <w:rFonts w:cstheme="minorHAnsi"/>
        </w:rPr>
        <w:t>морского</w:t>
      </w:r>
      <w:proofErr w:type="spellEnd"/>
      <w:r w:rsidRPr="009B5989">
        <w:rPr>
          <w:rFonts w:cstheme="minorHAnsi"/>
        </w:rPr>
        <w:t xml:space="preserve"> </w:t>
      </w:r>
      <w:proofErr w:type="spellStart"/>
      <w:r w:rsidRPr="009B5989">
        <w:rPr>
          <w:rFonts w:cstheme="minorHAnsi"/>
        </w:rPr>
        <w:t>бизнеса</w:t>
      </w:r>
      <w:proofErr w:type="spellEnd"/>
      <w:r w:rsidRPr="009B5989">
        <w:rPr>
          <w:rFonts w:cstheme="minorHAnsi"/>
        </w:rPr>
        <w:t xml:space="preserve">, </w:t>
      </w:r>
      <w:proofErr w:type="spellStart"/>
      <w:r w:rsidRPr="009B5989">
        <w:rPr>
          <w:rFonts w:cstheme="minorHAnsi"/>
        </w:rPr>
        <w:t>которые</w:t>
      </w:r>
      <w:proofErr w:type="spellEnd"/>
      <w:r w:rsidRPr="009B5989">
        <w:rPr>
          <w:rFonts w:cstheme="minorHAnsi"/>
        </w:rPr>
        <w:t xml:space="preserve"> </w:t>
      </w:r>
      <w:proofErr w:type="spellStart"/>
      <w:r w:rsidRPr="009B5989">
        <w:rPr>
          <w:rFonts w:cstheme="minorHAnsi"/>
        </w:rPr>
        <w:t>усвоили</w:t>
      </w:r>
      <w:proofErr w:type="spellEnd"/>
      <w:r w:rsidRPr="009B5989">
        <w:rPr>
          <w:rFonts w:cstheme="minorHAnsi"/>
        </w:rPr>
        <w:t xml:space="preserve"> </w:t>
      </w:r>
      <w:proofErr w:type="spellStart"/>
      <w:r w:rsidRPr="009B5989">
        <w:rPr>
          <w:rFonts w:cstheme="minorHAnsi"/>
        </w:rPr>
        <w:t>этические</w:t>
      </w:r>
      <w:proofErr w:type="spellEnd"/>
      <w:r w:rsidRPr="009B5989">
        <w:rPr>
          <w:rFonts w:cstheme="minorHAnsi"/>
        </w:rPr>
        <w:t xml:space="preserve"> </w:t>
      </w:r>
      <w:proofErr w:type="spellStart"/>
      <w:r w:rsidRPr="009B5989">
        <w:rPr>
          <w:rFonts w:cstheme="minorHAnsi"/>
        </w:rPr>
        <w:t>ценности</w:t>
      </w:r>
      <w:proofErr w:type="spellEnd"/>
      <w:r w:rsidRPr="009B5989">
        <w:rPr>
          <w:rFonts w:cstheme="minorHAnsi"/>
        </w:rPr>
        <w:t xml:space="preserve">, </w:t>
      </w:r>
      <w:proofErr w:type="spellStart"/>
      <w:r w:rsidRPr="009B5989">
        <w:rPr>
          <w:rFonts w:cstheme="minorHAnsi"/>
        </w:rPr>
        <w:t>осознают</w:t>
      </w:r>
      <w:proofErr w:type="spellEnd"/>
      <w:r w:rsidRPr="009B5989">
        <w:rPr>
          <w:rFonts w:cstheme="minorHAnsi"/>
        </w:rPr>
        <w:t xml:space="preserve"> </w:t>
      </w:r>
      <w:proofErr w:type="spellStart"/>
      <w:r w:rsidRPr="009B5989">
        <w:rPr>
          <w:rFonts w:cstheme="minorHAnsi"/>
        </w:rPr>
        <w:t>реалии</w:t>
      </w:r>
      <w:proofErr w:type="spellEnd"/>
      <w:r w:rsidRPr="009B5989">
        <w:rPr>
          <w:rFonts w:cstheme="minorHAnsi"/>
        </w:rPr>
        <w:t xml:space="preserve"> </w:t>
      </w:r>
      <w:proofErr w:type="spellStart"/>
      <w:r w:rsidRPr="009B5989">
        <w:rPr>
          <w:rFonts w:cstheme="minorHAnsi"/>
        </w:rPr>
        <w:t>мира</w:t>
      </w:r>
      <w:proofErr w:type="spellEnd"/>
      <w:r w:rsidRPr="009B5989">
        <w:rPr>
          <w:rFonts w:cstheme="minorHAnsi"/>
        </w:rPr>
        <w:t xml:space="preserve"> и </w:t>
      </w:r>
      <w:proofErr w:type="spellStart"/>
      <w:r w:rsidRPr="009B5989">
        <w:rPr>
          <w:rFonts w:cstheme="minorHAnsi"/>
        </w:rPr>
        <w:t>приняли</w:t>
      </w:r>
      <w:proofErr w:type="spellEnd"/>
      <w:r w:rsidRPr="009B5989">
        <w:rPr>
          <w:rFonts w:cstheme="minorHAnsi"/>
        </w:rPr>
        <w:t xml:space="preserve"> </w:t>
      </w:r>
      <w:proofErr w:type="spellStart"/>
      <w:r w:rsidRPr="009B5989">
        <w:rPr>
          <w:rFonts w:cstheme="minorHAnsi"/>
        </w:rPr>
        <w:t>важность</w:t>
      </w:r>
      <w:proofErr w:type="spellEnd"/>
      <w:r w:rsidRPr="009B5989">
        <w:rPr>
          <w:rFonts w:cstheme="minorHAnsi"/>
        </w:rPr>
        <w:t xml:space="preserve"> </w:t>
      </w:r>
      <w:proofErr w:type="spellStart"/>
      <w:r w:rsidRPr="009B5989">
        <w:rPr>
          <w:rFonts w:cstheme="minorHAnsi"/>
        </w:rPr>
        <w:t>обучения</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протяжении</w:t>
      </w:r>
      <w:proofErr w:type="spellEnd"/>
      <w:r w:rsidRPr="009B5989">
        <w:rPr>
          <w:rFonts w:cstheme="minorHAnsi"/>
        </w:rPr>
        <w:t xml:space="preserve"> </w:t>
      </w:r>
      <w:proofErr w:type="spellStart"/>
      <w:r w:rsidRPr="009B5989">
        <w:rPr>
          <w:rFonts w:cstheme="minorHAnsi"/>
        </w:rPr>
        <w:t>всей</w:t>
      </w:r>
      <w:proofErr w:type="spellEnd"/>
      <w:r w:rsidRPr="009B5989">
        <w:rPr>
          <w:rFonts w:cstheme="minorHAnsi"/>
        </w:rPr>
        <w:t xml:space="preserve"> </w:t>
      </w:r>
      <w:proofErr w:type="spellStart"/>
      <w:r w:rsidRPr="009B5989">
        <w:rPr>
          <w:rFonts w:cstheme="minorHAnsi"/>
        </w:rPr>
        <w:t>жизни</w:t>
      </w:r>
      <w:proofErr w:type="spellEnd"/>
      <w:r w:rsidRPr="009B5989">
        <w:rPr>
          <w:rFonts w:cstheme="minorHAnsi"/>
        </w:rPr>
        <w:t xml:space="preserve">. </w:t>
      </w:r>
      <w:proofErr w:type="spellStart"/>
      <w:r w:rsidRPr="009B5989">
        <w:rPr>
          <w:rFonts w:cstheme="minorHAnsi"/>
        </w:rPr>
        <w:t>Обучение</w:t>
      </w:r>
      <w:proofErr w:type="spellEnd"/>
      <w:r w:rsidRPr="009B5989">
        <w:rPr>
          <w:rFonts w:cstheme="minorHAnsi"/>
        </w:rPr>
        <w:t xml:space="preserve"> </w:t>
      </w:r>
      <w:proofErr w:type="spellStart"/>
      <w:r w:rsidRPr="009B5989">
        <w:rPr>
          <w:rFonts w:cstheme="minorHAnsi"/>
        </w:rPr>
        <w:t>проводится</w:t>
      </w:r>
      <w:proofErr w:type="spellEnd"/>
      <w:r w:rsidRPr="009B5989">
        <w:rPr>
          <w:rFonts w:cstheme="minorHAnsi"/>
        </w:rPr>
        <w:t xml:space="preserve"> </w:t>
      </w:r>
      <w:proofErr w:type="spellStart"/>
      <w:r w:rsidRPr="009B5989">
        <w:rPr>
          <w:rFonts w:cstheme="minorHAnsi"/>
        </w:rPr>
        <w:t>полностью</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английском</w:t>
      </w:r>
      <w:proofErr w:type="spellEnd"/>
      <w:r w:rsidRPr="009B5989">
        <w:rPr>
          <w:rFonts w:cstheme="minorHAnsi"/>
        </w:rPr>
        <w:t xml:space="preserve"> </w:t>
      </w:r>
      <w:proofErr w:type="spellStart"/>
      <w:r w:rsidRPr="009B5989">
        <w:rPr>
          <w:rFonts w:cstheme="minorHAnsi"/>
        </w:rPr>
        <w:t>языке</w:t>
      </w:r>
      <w:proofErr w:type="spellEnd"/>
      <w:r w:rsidRPr="009B5989">
        <w:rPr>
          <w:rFonts w:cstheme="minorHAnsi"/>
        </w:rPr>
        <w:t xml:space="preserve">. </w:t>
      </w:r>
      <w:proofErr w:type="spellStart"/>
      <w:r w:rsidRPr="009B5989">
        <w:rPr>
          <w:rFonts w:cstheme="minorHAnsi"/>
        </w:rPr>
        <w:t>Обязательный</w:t>
      </w:r>
      <w:proofErr w:type="spellEnd"/>
      <w:r w:rsidRPr="009B5989">
        <w:rPr>
          <w:rFonts w:cstheme="minorHAnsi"/>
        </w:rPr>
        <w:t xml:space="preserve"> </w:t>
      </w:r>
      <w:proofErr w:type="spellStart"/>
      <w:r w:rsidRPr="009B5989">
        <w:rPr>
          <w:rFonts w:cstheme="minorHAnsi"/>
        </w:rPr>
        <w:t>подготовительный</w:t>
      </w:r>
      <w:proofErr w:type="spellEnd"/>
      <w:r w:rsidRPr="009B5989">
        <w:rPr>
          <w:rFonts w:cstheme="minorHAnsi"/>
        </w:rPr>
        <w:t xml:space="preserve"> </w:t>
      </w:r>
      <w:proofErr w:type="spellStart"/>
      <w:r w:rsidRPr="009B5989">
        <w:rPr>
          <w:rFonts w:cstheme="minorHAnsi"/>
        </w:rPr>
        <w:t>класс</w:t>
      </w:r>
      <w:proofErr w:type="spellEnd"/>
      <w:r w:rsidRPr="009B5989">
        <w:rPr>
          <w:rFonts w:cstheme="minorHAnsi"/>
        </w:rPr>
        <w:t xml:space="preserve"> </w:t>
      </w:r>
      <w:proofErr w:type="spellStart"/>
      <w:r w:rsidRPr="009B5989">
        <w:rPr>
          <w:rFonts w:cstheme="minorHAnsi"/>
        </w:rPr>
        <w:t>английского</w:t>
      </w:r>
      <w:proofErr w:type="spellEnd"/>
      <w:r w:rsidRPr="009B5989">
        <w:rPr>
          <w:rFonts w:cstheme="minorHAnsi"/>
        </w:rPr>
        <w:t xml:space="preserve"> </w:t>
      </w:r>
      <w:proofErr w:type="spellStart"/>
      <w:r w:rsidRPr="009B5989">
        <w:rPr>
          <w:rFonts w:cstheme="minorHAnsi"/>
        </w:rPr>
        <w:t>языка</w:t>
      </w:r>
      <w:proofErr w:type="spellEnd"/>
      <w:r w:rsidRPr="009B5989">
        <w:rPr>
          <w:rFonts w:cstheme="minorHAnsi"/>
        </w:rPr>
        <w:t xml:space="preserve"> </w:t>
      </w:r>
      <w:proofErr w:type="spellStart"/>
      <w:r w:rsidRPr="009B5989">
        <w:rPr>
          <w:rFonts w:cstheme="minorHAnsi"/>
        </w:rPr>
        <w:t>составляет</w:t>
      </w:r>
      <w:proofErr w:type="spellEnd"/>
      <w:r w:rsidRPr="009B5989">
        <w:rPr>
          <w:rFonts w:cstheme="minorHAnsi"/>
        </w:rPr>
        <w:t xml:space="preserve"> 1 </w:t>
      </w:r>
      <w:proofErr w:type="spellStart"/>
      <w:r w:rsidRPr="009B5989">
        <w:rPr>
          <w:rFonts w:cstheme="minorHAnsi"/>
        </w:rPr>
        <w:t>год</w:t>
      </w:r>
      <w:proofErr w:type="spellEnd"/>
      <w:r w:rsidRPr="009B5989">
        <w:rPr>
          <w:rFonts w:cstheme="minorHAnsi"/>
        </w:rPr>
        <w:t xml:space="preserve">. </w:t>
      </w:r>
      <w:proofErr w:type="spellStart"/>
      <w:r w:rsidRPr="009B5989">
        <w:rPr>
          <w:rFonts w:cstheme="minorHAnsi"/>
        </w:rPr>
        <w:t>Обучение</w:t>
      </w:r>
      <w:proofErr w:type="spellEnd"/>
      <w:r w:rsidRPr="009B5989">
        <w:rPr>
          <w:rFonts w:cstheme="minorHAnsi"/>
        </w:rPr>
        <w:t xml:space="preserve"> </w:t>
      </w:r>
      <w:proofErr w:type="spellStart"/>
      <w:r w:rsidRPr="009B5989">
        <w:rPr>
          <w:rFonts w:cstheme="minorHAnsi"/>
        </w:rPr>
        <w:t>ведется</w:t>
      </w:r>
      <w:proofErr w:type="spellEnd"/>
      <w:r w:rsidRPr="009B5989">
        <w:rPr>
          <w:rFonts w:cstheme="minorHAnsi"/>
        </w:rPr>
        <w:t xml:space="preserve"> </w:t>
      </w:r>
      <w:proofErr w:type="spellStart"/>
      <w:r w:rsidRPr="009B5989">
        <w:rPr>
          <w:rFonts w:cstheme="minorHAnsi"/>
        </w:rPr>
        <w:t>по</w:t>
      </w:r>
      <w:proofErr w:type="spellEnd"/>
      <w:r w:rsidRPr="009B5989">
        <w:rPr>
          <w:rFonts w:cstheme="minorHAnsi"/>
        </w:rPr>
        <w:t xml:space="preserve"> </w:t>
      </w:r>
      <w:proofErr w:type="spellStart"/>
      <w:r w:rsidRPr="009B5989">
        <w:rPr>
          <w:rFonts w:cstheme="minorHAnsi"/>
        </w:rPr>
        <w:t>системе</w:t>
      </w:r>
      <w:proofErr w:type="spellEnd"/>
      <w:r w:rsidRPr="009B5989">
        <w:rPr>
          <w:rFonts w:cstheme="minorHAnsi"/>
        </w:rPr>
        <w:t xml:space="preserve"> </w:t>
      </w:r>
      <w:proofErr w:type="spellStart"/>
      <w:r w:rsidRPr="009B5989">
        <w:rPr>
          <w:rFonts w:cstheme="minorHAnsi"/>
        </w:rPr>
        <w:t>перевода</w:t>
      </w:r>
      <w:proofErr w:type="spellEnd"/>
      <w:r w:rsidRPr="009B5989">
        <w:rPr>
          <w:rFonts w:cstheme="minorHAnsi"/>
        </w:rPr>
        <w:t xml:space="preserve"> </w:t>
      </w:r>
      <w:proofErr w:type="spellStart"/>
      <w:r w:rsidRPr="009B5989">
        <w:rPr>
          <w:rFonts w:cstheme="minorHAnsi"/>
        </w:rPr>
        <w:t>обучающихся</w:t>
      </w:r>
      <w:proofErr w:type="spellEnd"/>
      <w:r w:rsidRPr="009B5989">
        <w:rPr>
          <w:rFonts w:cstheme="minorHAnsi"/>
        </w:rPr>
        <w:t xml:space="preserve"> в </w:t>
      </w:r>
      <w:proofErr w:type="spellStart"/>
      <w:r w:rsidRPr="009B5989">
        <w:rPr>
          <w:rFonts w:cstheme="minorHAnsi"/>
        </w:rPr>
        <w:t>следующий</w:t>
      </w:r>
      <w:proofErr w:type="spellEnd"/>
      <w:r w:rsidRPr="009B5989">
        <w:rPr>
          <w:rFonts w:cstheme="minorHAnsi"/>
        </w:rPr>
        <w:t xml:space="preserve"> </w:t>
      </w:r>
      <w:proofErr w:type="spellStart"/>
      <w:r w:rsidRPr="009B5989">
        <w:rPr>
          <w:rFonts w:cstheme="minorHAnsi"/>
        </w:rPr>
        <w:t>класс</w:t>
      </w:r>
      <w:proofErr w:type="spellEnd"/>
      <w:r w:rsidRPr="009B5989">
        <w:rPr>
          <w:rFonts w:cstheme="minorHAnsi"/>
          <w:color w:val="7030A0"/>
        </w:rPr>
        <w:t>.</w:t>
      </w:r>
      <w:r w:rsidRPr="009B5989">
        <w:rPr>
          <w:rFonts w:cstheme="minorHAnsi"/>
        </w:rPr>
        <w:t xml:space="preserve"> </w:t>
      </w:r>
      <w:proofErr w:type="spellStart"/>
      <w:r w:rsidRPr="009B5989">
        <w:rPr>
          <w:rFonts w:cstheme="minorHAnsi"/>
          <w:shd w:val="clear" w:color="auto" w:fill="FFFFFF"/>
        </w:rPr>
        <w:t>Система</w:t>
      </w:r>
      <w:proofErr w:type="spellEnd"/>
      <w:r w:rsidRPr="009B5989">
        <w:rPr>
          <w:rFonts w:cstheme="minorHAnsi"/>
          <w:shd w:val="clear" w:color="auto" w:fill="FFFFFF"/>
        </w:rPr>
        <w:t xml:space="preserve"> </w:t>
      </w:r>
      <w:proofErr w:type="spellStart"/>
      <w:r w:rsidRPr="009B5989">
        <w:rPr>
          <w:rFonts w:cstheme="minorHAnsi"/>
          <w:shd w:val="clear" w:color="auto" w:fill="FFFFFF"/>
        </w:rPr>
        <w:t>оценивания</w:t>
      </w:r>
      <w:proofErr w:type="spellEnd"/>
      <w:r w:rsidRPr="009B5989">
        <w:rPr>
          <w:rFonts w:cstheme="minorHAnsi"/>
          <w:shd w:val="clear" w:color="auto" w:fill="FFFFFF"/>
        </w:rPr>
        <w:t xml:space="preserve"> -</w:t>
      </w:r>
      <w:proofErr w:type="spellStart"/>
      <w:r w:rsidRPr="009B5989">
        <w:rPr>
          <w:rFonts w:eastAsia="Times New Roman" w:cstheme="minorHAnsi"/>
          <w:bCs/>
          <w:iCs/>
          <w:kern w:val="36"/>
          <w:bdr w:val="none" w:sz="0" w:space="0" w:color="auto" w:frame="1"/>
        </w:rPr>
        <w:t>aбсолютная</w:t>
      </w:r>
      <w:proofErr w:type="spellEnd"/>
      <w:r w:rsidRPr="009B5989">
        <w:rPr>
          <w:rFonts w:eastAsia="Times New Roman" w:cstheme="minorHAnsi"/>
          <w:bCs/>
          <w:iCs/>
          <w:kern w:val="36"/>
          <w:bdr w:val="none" w:sz="0" w:space="0" w:color="auto" w:frame="1"/>
        </w:rPr>
        <w:t xml:space="preserve"> и/</w:t>
      </w:r>
      <w:proofErr w:type="spellStart"/>
      <w:r w:rsidRPr="009B5989">
        <w:rPr>
          <w:rFonts w:eastAsia="Times New Roman" w:cstheme="minorHAnsi"/>
          <w:bCs/>
          <w:iCs/>
          <w:kern w:val="36"/>
          <w:bdr w:val="none" w:sz="0" w:space="0" w:color="auto" w:frame="1"/>
        </w:rPr>
        <w:t>или</w:t>
      </w:r>
      <w:proofErr w:type="spellEnd"/>
      <w:r w:rsidRPr="009B5989">
        <w:rPr>
          <w:rFonts w:eastAsia="Times New Roman" w:cstheme="minorHAnsi"/>
          <w:bCs/>
          <w:iCs/>
          <w:kern w:val="36"/>
          <w:bdr w:val="none" w:sz="0" w:space="0" w:color="auto" w:frame="1"/>
        </w:rPr>
        <w:t xml:space="preserve"> </w:t>
      </w:r>
      <w:proofErr w:type="spellStart"/>
      <w:r w:rsidRPr="009B5989">
        <w:rPr>
          <w:rFonts w:eastAsia="Times New Roman" w:cstheme="minorHAnsi"/>
          <w:bCs/>
          <w:iCs/>
          <w:kern w:val="36"/>
          <w:bdr w:val="none" w:sz="0" w:space="0" w:color="auto" w:frame="1"/>
        </w:rPr>
        <w:t>относительная</w:t>
      </w:r>
      <w:proofErr w:type="spellEnd"/>
      <w:r w:rsidRPr="009B5989">
        <w:rPr>
          <w:rFonts w:eastAsia="Times New Roman" w:cstheme="minorHAnsi"/>
          <w:bCs/>
          <w:iCs/>
          <w:kern w:val="36"/>
          <w:bdr w:val="none" w:sz="0" w:space="0" w:color="auto" w:frame="1"/>
        </w:rPr>
        <w:t>.</w:t>
      </w:r>
    </w:p>
    <w:p w:rsidR="002857C7" w:rsidRPr="009B5989" w:rsidRDefault="002857C7" w:rsidP="002857C7">
      <w:pPr>
        <w:pStyle w:val="Balk4"/>
        <w:shd w:val="clear" w:color="auto" w:fill="FFFFFF"/>
        <w:spacing w:before="0" w:after="240" w:line="240" w:lineRule="auto"/>
        <w:jc w:val="both"/>
        <w:rPr>
          <w:rFonts w:asciiTheme="minorHAnsi" w:hAnsiTheme="minorHAnsi" w:cstheme="minorHAnsi"/>
          <w:b/>
          <w:i w:val="0"/>
          <w:color w:val="auto"/>
        </w:rPr>
      </w:pPr>
      <w:proofErr w:type="spellStart"/>
      <w:r w:rsidRPr="009B5989">
        <w:rPr>
          <w:rFonts w:asciiTheme="minorHAnsi" w:hAnsiTheme="minorHAnsi" w:cstheme="minorHAnsi"/>
          <w:b/>
          <w:i w:val="0"/>
          <w:color w:val="auto"/>
        </w:rPr>
        <w:t>Сферы</w:t>
      </w:r>
      <w:proofErr w:type="spellEnd"/>
      <w:r w:rsidRPr="009B5989">
        <w:rPr>
          <w:rFonts w:asciiTheme="minorHAnsi" w:hAnsiTheme="minorHAnsi" w:cstheme="minorHAnsi"/>
          <w:b/>
          <w:i w:val="0"/>
          <w:color w:val="auto"/>
        </w:rPr>
        <w:t xml:space="preserve"> </w:t>
      </w:r>
      <w:proofErr w:type="spellStart"/>
      <w:r w:rsidRPr="009B5989">
        <w:rPr>
          <w:rFonts w:asciiTheme="minorHAnsi" w:hAnsiTheme="minorHAnsi" w:cstheme="minorHAnsi"/>
          <w:b/>
          <w:i w:val="0"/>
          <w:color w:val="auto"/>
        </w:rPr>
        <w:t>трудоустройства</w:t>
      </w:r>
      <w:proofErr w:type="spellEnd"/>
      <w:r w:rsidRPr="009B5989">
        <w:rPr>
          <w:rFonts w:asciiTheme="minorHAnsi" w:hAnsiTheme="minorHAnsi" w:cstheme="minorHAnsi"/>
          <w:b/>
          <w:i w:val="0"/>
          <w:color w:val="auto"/>
        </w:rPr>
        <w:t xml:space="preserve"> </w:t>
      </w:r>
      <w:proofErr w:type="spellStart"/>
      <w:r w:rsidRPr="009B5989">
        <w:rPr>
          <w:rFonts w:asciiTheme="minorHAnsi" w:hAnsiTheme="minorHAnsi" w:cstheme="minorHAnsi"/>
          <w:b/>
          <w:i w:val="0"/>
          <w:color w:val="auto"/>
        </w:rPr>
        <w:t>выпускников</w:t>
      </w:r>
      <w:proofErr w:type="spellEnd"/>
    </w:p>
    <w:p w:rsidR="002857C7" w:rsidRPr="009B5989" w:rsidRDefault="002857C7" w:rsidP="002857C7">
      <w:pPr>
        <w:spacing w:line="240" w:lineRule="auto"/>
        <w:jc w:val="both"/>
        <w:rPr>
          <w:rFonts w:cstheme="minorHAnsi"/>
        </w:rPr>
      </w:pPr>
      <w:proofErr w:type="spellStart"/>
      <w:r w:rsidRPr="009B5989">
        <w:rPr>
          <w:rFonts w:cstheme="minorHAnsi"/>
        </w:rPr>
        <w:t>Выпускники</w:t>
      </w:r>
      <w:proofErr w:type="spellEnd"/>
      <w:r w:rsidRPr="009B5989">
        <w:rPr>
          <w:rFonts w:cstheme="minorHAnsi"/>
        </w:rPr>
        <w:t xml:space="preserve"> </w:t>
      </w:r>
      <w:proofErr w:type="spellStart"/>
      <w:r w:rsidRPr="009B5989">
        <w:rPr>
          <w:rFonts w:cstheme="minorHAnsi"/>
        </w:rPr>
        <w:t>находят</w:t>
      </w:r>
      <w:proofErr w:type="spellEnd"/>
      <w:r w:rsidRPr="009B5989">
        <w:rPr>
          <w:rFonts w:cstheme="minorHAnsi"/>
        </w:rPr>
        <w:t xml:space="preserve"> </w:t>
      </w:r>
      <w:proofErr w:type="spellStart"/>
      <w:r w:rsidRPr="009B5989">
        <w:rPr>
          <w:rFonts w:cstheme="minorHAnsi"/>
        </w:rPr>
        <w:t>работу</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многих</w:t>
      </w:r>
      <w:proofErr w:type="spellEnd"/>
      <w:r w:rsidRPr="009B5989">
        <w:rPr>
          <w:rFonts w:cstheme="minorHAnsi"/>
        </w:rPr>
        <w:t xml:space="preserve"> </w:t>
      </w:r>
      <w:proofErr w:type="spellStart"/>
      <w:r w:rsidRPr="009B5989">
        <w:rPr>
          <w:rFonts w:cstheme="minorHAnsi"/>
        </w:rPr>
        <w:t>должностях</w:t>
      </w:r>
      <w:proofErr w:type="spellEnd"/>
      <w:r w:rsidRPr="009B5989">
        <w:rPr>
          <w:rFonts w:cstheme="minorHAnsi"/>
        </w:rPr>
        <w:t xml:space="preserve"> </w:t>
      </w:r>
      <w:proofErr w:type="spellStart"/>
      <w:r w:rsidRPr="009B5989">
        <w:rPr>
          <w:rFonts w:cstheme="minorHAnsi"/>
        </w:rPr>
        <w:t>как</w:t>
      </w:r>
      <w:proofErr w:type="spellEnd"/>
      <w:r w:rsidRPr="009B5989">
        <w:rPr>
          <w:rFonts w:cstheme="minorHAnsi"/>
        </w:rPr>
        <w:t xml:space="preserve"> в </w:t>
      </w:r>
      <w:proofErr w:type="spellStart"/>
      <w:r w:rsidRPr="009B5989">
        <w:rPr>
          <w:rFonts w:cstheme="minorHAnsi"/>
        </w:rPr>
        <w:t>частном</w:t>
      </w:r>
      <w:proofErr w:type="spellEnd"/>
      <w:r w:rsidRPr="009B5989">
        <w:rPr>
          <w:rFonts w:cstheme="minorHAnsi"/>
        </w:rPr>
        <w:t xml:space="preserve">, </w:t>
      </w:r>
      <w:proofErr w:type="spellStart"/>
      <w:r w:rsidRPr="009B5989">
        <w:rPr>
          <w:rFonts w:cstheme="minorHAnsi"/>
        </w:rPr>
        <w:t>так</w:t>
      </w:r>
      <w:proofErr w:type="spellEnd"/>
      <w:r w:rsidRPr="009B5989">
        <w:rPr>
          <w:rFonts w:cstheme="minorHAnsi"/>
        </w:rPr>
        <w:t xml:space="preserve"> и в </w:t>
      </w:r>
      <w:proofErr w:type="spellStart"/>
      <w:r w:rsidRPr="009B5989">
        <w:rPr>
          <w:rFonts w:cstheme="minorHAnsi"/>
        </w:rPr>
        <w:t>государственном</w:t>
      </w:r>
      <w:proofErr w:type="spellEnd"/>
      <w:r w:rsidRPr="009B5989">
        <w:rPr>
          <w:rFonts w:cstheme="minorHAnsi"/>
        </w:rPr>
        <w:t xml:space="preserve"> </w:t>
      </w:r>
      <w:proofErr w:type="spellStart"/>
      <w:r w:rsidRPr="009B5989">
        <w:rPr>
          <w:rFonts w:cstheme="minorHAnsi"/>
        </w:rPr>
        <w:t>секторах</w:t>
      </w:r>
      <w:proofErr w:type="spellEnd"/>
      <w:r w:rsidRPr="009B5989">
        <w:rPr>
          <w:rFonts w:cstheme="minorHAnsi"/>
        </w:rPr>
        <w:t xml:space="preserve">. </w:t>
      </w:r>
      <w:proofErr w:type="spellStart"/>
      <w:r w:rsidRPr="009B5989">
        <w:rPr>
          <w:rFonts w:cstheme="minorHAnsi"/>
        </w:rPr>
        <w:t>Выпускники</w:t>
      </w:r>
      <w:proofErr w:type="spellEnd"/>
      <w:r w:rsidRPr="009B5989">
        <w:rPr>
          <w:rFonts w:cstheme="minorHAnsi"/>
        </w:rPr>
        <w:t xml:space="preserve"> </w:t>
      </w:r>
      <w:proofErr w:type="spellStart"/>
      <w:r w:rsidRPr="009B5989">
        <w:rPr>
          <w:rFonts w:cstheme="minorHAnsi"/>
        </w:rPr>
        <w:t>имеют</w:t>
      </w:r>
      <w:proofErr w:type="spellEnd"/>
      <w:r w:rsidRPr="009B5989">
        <w:rPr>
          <w:rFonts w:cstheme="minorHAnsi"/>
        </w:rPr>
        <w:t xml:space="preserve"> </w:t>
      </w:r>
      <w:proofErr w:type="spellStart"/>
      <w:r w:rsidRPr="009B5989">
        <w:rPr>
          <w:rFonts w:cstheme="minorHAnsi"/>
        </w:rPr>
        <w:t>возможность</w:t>
      </w:r>
      <w:proofErr w:type="spellEnd"/>
      <w:r w:rsidRPr="009B5989">
        <w:rPr>
          <w:rFonts w:cstheme="minorHAnsi"/>
        </w:rPr>
        <w:t xml:space="preserve"> </w:t>
      </w:r>
      <w:proofErr w:type="spellStart"/>
      <w:r w:rsidRPr="009B5989">
        <w:rPr>
          <w:rFonts w:cstheme="minorHAnsi"/>
        </w:rPr>
        <w:t>работать</w:t>
      </w:r>
      <w:proofErr w:type="spellEnd"/>
      <w:r w:rsidRPr="009B5989">
        <w:rPr>
          <w:rFonts w:cstheme="minorHAnsi"/>
        </w:rPr>
        <w:t xml:space="preserve"> </w:t>
      </w:r>
      <w:proofErr w:type="spellStart"/>
      <w:r w:rsidRPr="009B5989">
        <w:rPr>
          <w:rFonts w:cstheme="minorHAnsi"/>
        </w:rPr>
        <w:t>на</w:t>
      </w:r>
      <w:proofErr w:type="spellEnd"/>
      <w:r w:rsidRPr="009B5989">
        <w:rPr>
          <w:rFonts w:cstheme="minorHAnsi"/>
        </w:rPr>
        <w:t xml:space="preserve"> </w:t>
      </w:r>
      <w:proofErr w:type="spellStart"/>
      <w:r w:rsidRPr="009B5989">
        <w:rPr>
          <w:rFonts w:cstheme="minorHAnsi"/>
        </w:rPr>
        <w:t>различных</w:t>
      </w:r>
      <w:proofErr w:type="spellEnd"/>
      <w:r w:rsidRPr="009B5989">
        <w:rPr>
          <w:rFonts w:cstheme="minorHAnsi"/>
        </w:rPr>
        <w:t xml:space="preserve"> </w:t>
      </w:r>
      <w:proofErr w:type="spellStart"/>
      <w:r w:rsidRPr="009B5989">
        <w:rPr>
          <w:rFonts w:cstheme="minorHAnsi"/>
        </w:rPr>
        <w:t>должностях</w:t>
      </w:r>
      <w:proofErr w:type="spellEnd"/>
      <w:r w:rsidRPr="009B5989">
        <w:rPr>
          <w:rFonts w:cstheme="minorHAnsi"/>
        </w:rPr>
        <w:t xml:space="preserve"> в </w:t>
      </w:r>
      <w:proofErr w:type="spellStart"/>
      <w:r w:rsidRPr="009B5989">
        <w:rPr>
          <w:rFonts w:cstheme="minorHAnsi"/>
        </w:rPr>
        <w:t>таких</w:t>
      </w:r>
      <w:proofErr w:type="spellEnd"/>
      <w:r w:rsidRPr="009B5989">
        <w:rPr>
          <w:rFonts w:cstheme="minorHAnsi"/>
        </w:rPr>
        <w:t xml:space="preserve"> </w:t>
      </w:r>
      <w:proofErr w:type="spellStart"/>
      <w:r w:rsidRPr="009B5989">
        <w:rPr>
          <w:rFonts w:cstheme="minorHAnsi"/>
        </w:rPr>
        <w:t>учреждениях</w:t>
      </w:r>
      <w:proofErr w:type="spellEnd"/>
      <w:r w:rsidRPr="009B5989">
        <w:rPr>
          <w:rFonts w:cstheme="minorHAnsi"/>
        </w:rPr>
        <w:t xml:space="preserve"> </w:t>
      </w:r>
      <w:proofErr w:type="spellStart"/>
      <w:r w:rsidRPr="009B5989">
        <w:rPr>
          <w:rFonts w:cstheme="minorHAnsi"/>
        </w:rPr>
        <w:t>частного</w:t>
      </w:r>
      <w:proofErr w:type="spellEnd"/>
      <w:r w:rsidRPr="009B5989">
        <w:rPr>
          <w:rFonts w:cstheme="minorHAnsi"/>
        </w:rPr>
        <w:t xml:space="preserve"> </w:t>
      </w:r>
      <w:proofErr w:type="spellStart"/>
      <w:r w:rsidRPr="009B5989">
        <w:rPr>
          <w:rFonts w:cstheme="minorHAnsi"/>
        </w:rPr>
        <w:t>сектора</w:t>
      </w:r>
      <w:proofErr w:type="spellEnd"/>
      <w:r w:rsidRPr="009B5989">
        <w:rPr>
          <w:rFonts w:cstheme="minorHAnsi"/>
        </w:rPr>
        <w:t xml:space="preserve">, </w:t>
      </w:r>
      <w:proofErr w:type="spellStart"/>
      <w:r w:rsidRPr="009B5989">
        <w:rPr>
          <w:rFonts w:cstheme="minorHAnsi"/>
        </w:rPr>
        <w:t>как</w:t>
      </w:r>
      <w:proofErr w:type="spellEnd"/>
      <w:r w:rsidRPr="009B5989">
        <w:rPr>
          <w:rFonts w:cstheme="minorHAnsi"/>
        </w:rPr>
        <w:t xml:space="preserve"> </w:t>
      </w:r>
      <w:proofErr w:type="spellStart"/>
      <w:r w:rsidRPr="009B5989">
        <w:rPr>
          <w:rFonts w:cstheme="minorHAnsi"/>
        </w:rPr>
        <w:t>судовладельцы</w:t>
      </w:r>
      <w:proofErr w:type="spellEnd"/>
      <w:r w:rsidRPr="009B5989">
        <w:rPr>
          <w:rFonts w:cstheme="minorHAnsi"/>
        </w:rPr>
        <w:t xml:space="preserve">, </w:t>
      </w:r>
      <w:proofErr w:type="spellStart"/>
      <w:r w:rsidRPr="009B5989">
        <w:rPr>
          <w:rFonts w:cstheme="minorHAnsi"/>
        </w:rPr>
        <w:t>судоходные</w:t>
      </w:r>
      <w:proofErr w:type="spellEnd"/>
      <w:r w:rsidRPr="009B5989">
        <w:rPr>
          <w:rFonts w:cstheme="minorHAnsi"/>
        </w:rPr>
        <w:t xml:space="preserve"> </w:t>
      </w:r>
      <w:proofErr w:type="spellStart"/>
      <w:r w:rsidRPr="009B5989">
        <w:rPr>
          <w:rFonts w:cstheme="minorHAnsi"/>
        </w:rPr>
        <w:t>агентства</w:t>
      </w:r>
      <w:proofErr w:type="spellEnd"/>
      <w:r w:rsidRPr="009B5989">
        <w:rPr>
          <w:rFonts w:cstheme="minorHAnsi"/>
        </w:rPr>
        <w:t xml:space="preserve">, </w:t>
      </w:r>
      <w:proofErr w:type="spellStart"/>
      <w:r w:rsidRPr="009B5989">
        <w:rPr>
          <w:rFonts w:cstheme="minorHAnsi"/>
        </w:rPr>
        <w:t>внешнеторговые</w:t>
      </w:r>
      <w:proofErr w:type="spellEnd"/>
      <w:r w:rsidRPr="009B5989">
        <w:rPr>
          <w:rFonts w:cstheme="minorHAnsi"/>
        </w:rPr>
        <w:t xml:space="preserve"> </w:t>
      </w:r>
      <w:proofErr w:type="spellStart"/>
      <w:r w:rsidRPr="009B5989">
        <w:rPr>
          <w:rFonts w:cstheme="minorHAnsi"/>
        </w:rPr>
        <w:t>компании</w:t>
      </w:r>
      <w:proofErr w:type="spellEnd"/>
      <w:r w:rsidRPr="009B5989">
        <w:rPr>
          <w:rFonts w:cstheme="minorHAnsi"/>
        </w:rPr>
        <w:t xml:space="preserve">, </w:t>
      </w:r>
      <w:proofErr w:type="spellStart"/>
      <w:r w:rsidRPr="009B5989">
        <w:rPr>
          <w:rFonts w:cstheme="minorHAnsi"/>
        </w:rPr>
        <w:t>морские</w:t>
      </w:r>
      <w:proofErr w:type="spellEnd"/>
      <w:r w:rsidRPr="009B5989">
        <w:rPr>
          <w:rFonts w:cstheme="minorHAnsi"/>
        </w:rPr>
        <w:t xml:space="preserve"> </w:t>
      </w:r>
      <w:proofErr w:type="spellStart"/>
      <w:r w:rsidRPr="009B5989">
        <w:rPr>
          <w:rFonts w:cstheme="minorHAnsi"/>
        </w:rPr>
        <w:t>страховые</w:t>
      </w:r>
      <w:proofErr w:type="spellEnd"/>
      <w:r w:rsidRPr="009B5989">
        <w:rPr>
          <w:rFonts w:cstheme="minorHAnsi"/>
        </w:rPr>
        <w:t xml:space="preserve"> </w:t>
      </w:r>
      <w:proofErr w:type="spellStart"/>
      <w:r w:rsidRPr="009B5989">
        <w:rPr>
          <w:rFonts w:cstheme="minorHAnsi"/>
        </w:rPr>
        <w:t>компании</w:t>
      </w:r>
      <w:proofErr w:type="spellEnd"/>
      <w:r w:rsidRPr="009B5989">
        <w:rPr>
          <w:rFonts w:cstheme="minorHAnsi"/>
        </w:rPr>
        <w:t xml:space="preserve">, </w:t>
      </w:r>
      <w:proofErr w:type="spellStart"/>
      <w:r w:rsidRPr="009B5989">
        <w:rPr>
          <w:rFonts w:cstheme="minorHAnsi"/>
        </w:rPr>
        <w:t>порты</w:t>
      </w:r>
      <w:proofErr w:type="spellEnd"/>
      <w:r w:rsidRPr="009B5989">
        <w:rPr>
          <w:rFonts w:cstheme="minorHAnsi"/>
        </w:rPr>
        <w:t xml:space="preserve">, </w:t>
      </w:r>
      <w:proofErr w:type="spellStart"/>
      <w:r w:rsidRPr="009B5989">
        <w:rPr>
          <w:rFonts w:cstheme="minorHAnsi"/>
        </w:rPr>
        <w:t>логистические</w:t>
      </w:r>
      <w:proofErr w:type="spellEnd"/>
      <w:r w:rsidRPr="009B5989">
        <w:rPr>
          <w:rFonts w:cstheme="minorHAnsi"/>
        </w:rPr>
        <w:t xml:space="preserve"> </w:t>
      </w:r>
      <w:proofErr w:type="spellStart"/>
      <w:r w:rsidRPr="009B5989">
        <w:rPr>
          <w:rFonts w:cstheme="minorHAnsi"/>
        </w:rPr>
        <w:t>предприятия</w:t>
      </w:r>
      <w:proofErr w:type="spellEnd"/>
      <w:r w:rsidRPr="009B5989">
        <w:rPr>
          <w:rFonts w:cstheme="minorHAnsi"/>
        </w:rPr>
        <w:t xml:space="preserve">, </w:t>
      </w:r>
      <w:proofErr w:type="spellStart"/>
      <w:r w:rsidRPr="009B5989">
        <w:rPr>
          <w:rFonts w:cstheme="minorHAnsi"/>
        </w:rPr>
        <w:t>яхты</w:t>
      </w:r>
      <w:proofErr w:type="spellEnd"/>
      <w:r w:rsidRPr="009B5989">
        <w:rPr>
          <w:rFonts w:cstheme="minorHAnsi"/>
        </w:rPr>
        <w:t xml:space="preserve"> и </w:t>
      </w:r>
      <w:proofErr w:type="spellStart"/>
      <w:r w:rsidRPr="009B5989">
        <w:rPr>
          <w:rFonts w:cstheme="minorHAnsi"/>
        </w:rPr>
        <w:t>марины</w:t>
      </w:r>
      <w:proofErr w:type="spellEnd"/>
      <w:r w:rsidRPr="009B5989">
        <w:rPr>
          <w:rFonts w:cstheme="minorHAnsi"/>
        </w:rPr>
        <w:t xml:space="preserve">. </w:t>
      </w:r>
      <w:proofErr w:type="spellStart"/>
      <w:r w:rsidRPr="009B5989">
        <w:rPr>
          <w:rFonts w:cstheme="minorHAnsi"/>
        </w:rPr>
        <w:t>Они</w:t>
      </w:r>
      <w:proofErr w:type="spellEnd"/>
      <w:r w:rsidRPr="009B5989">
        <w:rPr>
          <w:rFonts w:cstheme="minorHAnsi"/>
        </w:rPr>
        <w:t xml:space="preserve"> </w:t>
      </w:r>
      <w:proofErr w:type="spellStart"/>
      <w:r w:rsidRPr="009B5989">
        <w:rPr>
          <w:rFonts w:cstheme="minorHAnsi"/>
        </w:rPr>
        <w:t>могут</w:t>
      </w:r>
      <w:proofErr w:type="spellEnd"/>
      <w:r w:rsidRPr="009B5989">
        <w:rPr>
          <w:rFonts w:cstheme="minorHAnsi"/>
        </w:rPr>
        <w:t xml:space="preserve"> </w:t>
      </w:r>
      <w:proofErr w:type="spellStart"/>
      <w:r w:rsidRPr="009B5989">
        <w:rPr>
          <w:rFonts w:cstheme="minorHAnsi"/>
        </w:rPr>
        <w:t>занимать</w:t>
      </w:r>
      <w:proofErr w:type="spellEnd"/>
      <w:r w:rsidRPr="009B5989">
        <w:rPr>
          <w:rFonts w:cstheme="minorHAnsi"/>
        </w:rPr>
        <w:t xml:space="preserve"> </w:t>
      </w:r>
      <w:proofErr w:type="spellStart"/>
      <w:r w:rsidRPr="009B5989">
        <w:rPr>
          <w:rFonts w:cstheme="minorHAnsi"/>
        </w:rPr>
        <w:t>должности</w:t>
      </w:r>
      <w:proofErr w:type="spellEnd"/>
      <w:r w:rsidRPr="009B5989">
        <w:rPr>
          <w:rFonts w:cstheme="minorHAnsi"/>
        </w:rPr>
        <w:t xml:space="preserve"> в </w:t>
      </w:r>
      <w:proofErr w:type="spellStart"/>
      <w:r w:rsidRPr="009B5989">
        <w:rPr>
          <w:rFonts w:cstheme="minorHAnsi"/>
        </w:rPr>
        <w:t>государственном</w:t>
      </w:r>
      <w:proofErr w:type="spellEnd"/>
      <w:r w:rsidRPr="009B5989">
        <w:rPr>
          <w:rFonts w:cstheme="minorHAnsi"/>
        </w:rPr>
        <w:t xml:space="preserve"> </w:t>
      </w:r>
      <w:proofErr w:type="spellStart"/>
      <w:r w:rsidRPr="009B5989">
        <w:rPr>
          <w:rFonts w:cstheme="minorHAnsi"/>
        </w:rPr>
        <w:t>секторе</w:t>
      </w:r>
      <w:proofErr w:type="spellEnd"/>
      <w:r w:rsidRPr="009B5989">
        <w:rPr>
          <w:rFonts w:cstheme="minorHAnsi"/>
        </w:rPr>
        <w:t xml:space="preserve">, в </w:t>
      </w:r>
      <w:proofErr w:type="spellStart"/>
      <w:r w:rsidRPr="009B5989">
        <w:rPr>
          <w:rFonts w:cstheme="minorHAnsi"/>
        </w:rPr>
        <w:t>Министерстве</w:t>
      </w:r>
      <w:proofErr w:type="spellEnd"/>
      <w:r w:rsidRPr="009B5989">
        <w:rPr>
          <w:rFonts w:cstheme="minorHAnsi"/>
        </w:rPr>
        <w:t xml:space="preserve"> </w:t>
      </w:r>
      <w:proofErr w:type="spellStart"/>
      <w:r w:rsidRPr="009B5989">
        <w:rPr>
          <w:rFonts w:cstheme="minorHAnsi"/>
        </w:rPr>
        <w:t>транспорта</w:t>
      </w:r>
      <w:proofErr w:type="spellEnd"/>
      <w:r w:rsidRPr="009B5989">
        <w:rPr>
          <w:rFonts w:cstheme="minorHAnsi"/>
        </w:rPr>
        <w:t xml:space="preserve"> и </w:t>
      </w:r>
      <w:proofErr w:type="spellStart"/>
      <w:r w:rsidRPr="009B5989">
        <w:rPr>
          <w:rFonts w:cstheme="minorHAnsi"/>
        </w:rPr>
        <w:t>инфраструктуры</w:t>
      </w:r>
      <w:proofErr w:type="spellEnd"/>
      <w:r w:rsidRPr="009B5989">
        <w:rPr>
          <w:rFonts w:cstheme="minorHAnsi"/>
        </w:rPr>
        <w:t xml:space="preserve">, в </w:t>
      </w:r>
      <w:proofErr w:type="spellStart"/>
      <w:r w:rsidRPr="009B5989">
        <w:rPr>
          <w:rFonts w:cstheme="minorHAnsi"/>
        </w:rPr>
        <w:t>других</w:t>
      </w:r>
      <w:proofErr w:type="spellEnd"/>
      <w:r w:rsidRPr="009B5989">
        <w:rPr>
          <w:rFonts w:cstheme="minorHAnsi"/>
        </w:rPr>
        <w:t xml:space="preserve"> </w:t>
      </w:r>
      <w:proofErr w:type="spellStart"/>
      <w:r w:rsidRPr="009B5989">
        <w:rPr>
          <w:rFonts w:cstheme="minorHAnsi"/>
        </w:rPr>
        <w:lastRenderedPageBreak/>
        <w:t>соответствующих</w:t>
      </w:r>
      <w:proofErr w:type="spellEnd"/>
      <w:r w:rsidRPr="009B5989">
        <w:rPr>
          <w:rFonts w:cstheme="minorHAnsi"/>
        </w:rPr>
        <w:t xml:space="preserve"> </w:t>
      </w:r>
      <w:proofErr w:type="spellStart"/>
      <w:r w:rsidRPr="009B5989">
        <w:rPr>
          <w:rFonts w:cstheme="minorHAnsi"/>
        </w:rPr>
        <w:t>министерствах</w:t>
      </w:r>
      <w:proofErr w:type="spellEnd"/>
      <w:r w:rsidRPr="009B5989">
        <w:rPr>
          <w:rFonts w:cstheme="minorHAnsi"/>
        </w:rPr>
        <w:t xml:space="preserve"> и </w:t>
      </w:r>
      <w:proofErr w:type="spellStart"/>
      <w:r w:rsidRPr="009B5989">
        <w:rPr>
          <w:rFonts w:cstheme="minorHAnsi"/>
        </w:rPr>
        <w:t>государственных</w:t>
      </w:r>
      <w:proofErr w:type="spellEnd"/>
      <w:r w:rsidRPr="009B5989">
        <w:rPr>
          <w:rFonts w:cstheme="minorHAnsi"/>
        </w:rPr>
        <w:t xml:space="preserve"> </w:t>
      </w:r>
      <w:proofErr w:type="spellStart"/>
      <w:r w:rsidRPr="009B5989">
        <w:rPr>
          <w:rFonts w:cstheme="minorHAnsi"/>
        </w:rPr>
        <w:t>учреждениях</w:t>
      </w:r>
      <w:proofErr w:type="spellEnd"/>
      <w:r w:rsidRPr="009B5989">
        <w:rPr>
          <w:rFonts w:cstheme="minorHAnsi"/>
        </w:rPr>
        <w:t xml:space="preserve">. </w:t>
      </w:r>
    </w:p>
    <w:p w:rsidR="002857C7" w:rsidRDefault="002857C7" w:rsidP="00AE3A03">
      <w:pPr>
        <w:spacing w:line="240" w:lineRule="auto"/>
        <w:jc w:val="both"/>
        <w:rPr>
          <w:rFonts w:cstheme="minorHAnsi"/>
        </w:rPr>
      </w:pPr>
    </w:p>
    <w:p w:rsidR="002857C7" w:rsidRDefault="002857C7" w:rsidP="00AE3A03">
      <w:pPr>
        <w:spacing w:line="240" w:lineRule="auto"/>
        <w:jc w:val="both"/>
        <w:rPr>
          <w:rFonts w:cstheme="minorHAnsi"/>
        </w:rPr>
      </w:pPr>
    </w:p>
    <w:p w:rsidR="002857C7" w:rsidRDefault="002857C7" w:rsidP="00AE3A03">
      <w:pPr>
        <w:spacing w:line="240" w:lineRule="auto"/>
        <w:jc w:val="both"/>
        <w:rPr>
          <w:rFonts w:cstheme="minorHAnsi"/>
        </w:rPr>
      </w:pPr>
    </w:p>
    <w:p w:rsidR="004B14DA" w:rsidRPr="004B14DA" w:rsidRDefault="00554EC5" w:rsidP="00AE3A03">
      <w:pPr>
        <w:spacing w:line="240" w:lineRule="auto"/>
        <w:jc w:val="both"/>
        <w:rPr>
          <w:b/>
        </w:rPr>
      </w:pPr>
      <w:r w:rsidRPr="004B14DA">
        <w:rPr>
          <w:b/>
        </w:rPr>
        <w:t xml:space="preserve">GEMİ MAKİNELERİ İŞLETME MÜHENDİSLİĞİ BÖLÜMÜ </w:t>
      </w:r>
    </w:p>
    <w:p w:rsidR="004B14DA" w:rsidRDefault="00554EC5" w:rsidP="00AE3A03">
      <w:pPr>
        <w:spacing w:line="240" w:lineRule="auto"/>
        <w:jc w:val="both"/>
      </w:pPr>
      <w:r>
        <w:t xml:space="preserve">Gemi Makineleri İşletme Mühendisliği Bölümü’nün eğitim programı Uluslararası Denizcilik Örgütü (IMO) STCW 78/95 konvansiyonun A-III/1 ve A-III/2 müfredatlarına uygundur. Bu eğitim sonunda öğrenciler dünya denizcilik sektöründe çalışacak </w:t>
      </w:r>
      <w:proofErr w:type="spellStart"/>
      <w:r>
        <w:t>uzakyol</w:t>
      </w:r>
      <w:proofErr w:type="spellEnd"/>
      <w:r>
        <w:t xml:space="preserve"> vardiya mühendisi olmaya hak kazanırlar. Gemi Makineleri İşletme Mühendisliği Bölümü 2019 yılında MÜDEK (Mühendislik Eğitim Programları Değerlendirme ve Akreditasyon Derneği) tarafından akredite edilerek Denizcilik Fakültelerinin tüm bölümleri içerisinde bu akreditasyona hak kazanan ilk bölüm olmuştur. Gemi Makineleri İşletme Mühendisliği Bölümü’nde %100 İngilizce dilinde eğitim verilmektedir. 1 yıl İngilizce dilinde hazırlık programı zorunludur. Ders geçme sistemleri ile eğitim - öğretim yapılır. Bağıl not değerlendirme sistemi uygulanır. </w:t>
      </w:r>
    </w:p>
    <w:p w:rsidR="004B14DA" w:rsidRPr="004B14DA" w:rsidRDefault="00554EC5" w:rsidP="00AE3A03">
      <w:pPr>
        <w:spacing w:line="240" w:lineRule="auto"/>
        <w:jc w:val="both"/>
        <w:rPr>
          <w:b/>
        </w:rPr>
      </w:pPr>
      <w:r w:rsidRPr="004B14DA">
        <w:rPr>
          <w:b/>
        </w:rPr>
        <w:t xml:space="preserve">Gemi Makineleri İşletme Mühendisliği Bölümü Teknik Olanakları </w:t>
      </w:r>
    </w:p>
    <w:p w:rsidR="002857C7" w:rsidRDefault="00554EC5" w:rsidP="00AE3A03">
      <w:pPr>
        <w:spacing w:line="240" w:lineRule="auto"/>
        <w:jc w:val="both"/>
      </w:pPr>
      <w:r>
        <w:t xml:space="preserve">Gemi </w:t>
      </w:r>
      <w:proofErr w:type="spellStart"/>
      <w:proofErr w:type="gramStart"/>
      <w:r>
        <w:t>Makineleri,Gemi</w:t>
      </w:r>
      <w:proofErr w:type="spellEnd"/>
      <w:proofErr w:type="gramEnd"/>
      <w:r>
        <w:t xml:space="preserve"> Dizel Ana Makine, HVAC ve 3B Prototip, Fizik, Elektromekanik, Hidrolik ve </w:t>
      </w:r>
      <w:proofErr w:type="spellStart"/>
      <w:r>
        <w:t>Pnomatik</w:t>
      </w:r>
      <w:proofErr w:type="spellEnd"/>
      <w:r>
        <w:t>, Bilgisayar Destekli Eğitim ile Makine Uygulama, CADMA (</w:t>
      </w:r>
      <w:proofErr w:type="spellStart"/>
      <w:r>
        <w:t>Computer</w:t>
      </w:r>
      <w:proofErr w:type="spellEnd"/>
      <w:r>
        <w:t xml:space="preserve"> </w:t>
      </w:r>
      <w:proofErr w:type="spellStart"/>
      <w:r>
        <w:t>Aided</w:t>
      </w:r>
      <w:proofErr w:type="spellEnd"/>
      <w:r>
        <w:t xml:space="preserve"> Design </w:t>
      </w:r>
      <w:proofErr w:type="spellStart"/>
      <w:r>
        <w:t>manufacture</w:t>
      </w:r>
      <w:proofErr w:type="spellEnd"/>
      <w:r>
        <w:t xml:space="preserve"> </w:t>
      </w:r>
      <w:proofErr w:type="spellStart"/>
      <w:r>
        <w:t>and</w:t>
      </w:r>
      <w:proofErr w:type="spellEnd"/>
      <w:r>
        <w:t xml:space="preserve"> Analysis) ve PROTECH Laboratuvarları, Talaşlı İmalat, Kaynak ile El Aletleri ve Takım Atölyeleri, Makine Dairesi Simülatörü</w:t>
      </w:r>
      <w:r w:rsidR="004B14DA">
        <w:t>.</w:t>
      </w: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Default="003037CF" w:rsidP="003037CF">
      <w:pPr>
        <w:pStyle w:val="AralkYok"/>
        <w:jc w:val="both"/>
        <w:rPr>
          <w:rFonts w:cstheme="minorHAnsi"/>
          <w:b/>
        </w:rPr>
      </w:pPr>
    </w:p>
    <w:p w:rsidR="003037CF" w:rsidRPr="003037CF" w:rsidRDefault="003037CF" w:rsidP="003037CF">
      <w:pPr>
        <w:pStyle w:val="AralkYok"/>
        <w:jc w:val="both"/>
        <w:rPr>
          <w:rStyle w:val="Kpr"/>
          <w:rFonts w:cstheme="minorHAnsi"/>
          <w:b/>
          <w:color w:val="auto"/>
          <w:u w:val="none"/>
        </w:rPr>
      </w:pPr>
      <w:r w:rsidRPr="003037CF">
        <w:rPr>
          <w:rFonts w:cstheme="minorHAnsi"/>
          <w:b/>
        </w:rPr>
        <w:t>ОТДЕЛЕНИЕ</w:t>
      </w:r>
      <w:r w:rsidRPr="003037CF">
        <w:rPr>
          <w:rStyle w:val="Kpr"/>
          <w:rFonts w:cstheme="minorHAnsi"/>
          <w:b/>
          <w:color w:val="auto"/>
          <w:u w:val="none"/>
        </w:rPr>
        <w:t xml:space="preserve"> ИНЖЕНЕРИИ УПРАВЛЕНИЯ СУДОВОГО МАШИНОСТРОЕНИЯ</w:t>
      </w:r>
    </w:p>
    <w:p w:rsidR="003037CF" w:rsidRPr="003037CF" w:rsidRDefault="003037CF" w:rsidP="003037CF">
      <w:pPr>
        <w:pStyle w:val="AralkYok"/>
        <w:jc w:val="both"/>
        <w:rPr>
          <w:rStyle w:val="Kpr"/>
          <w:rFonts w:cstheme="minorHAnsi"/>
          <w:b/>
          <w:color w:val="auto"/>
          <w:u w:val="none"/>
        </w:rPr>
      </w:pPr>
    </w:p>
    <w:p w:rsidR="003037CF" w:rsidRPr="003037CF" w:rsidRDefault="003037CF" w:rsidP="003037CF">
      <w:pPr>
        <w:spacing w:line="240" w:lineRule="auto"/>
        <w:jc w:val="both"/>
        <w:rPr>
          <w:rStyle w:val="Kpr"/>
          <w:rFonts w:cstheme="minorHAnsi"/>
          <w:color w:val="auto"/>
          <w:u w:val="none"/>
        </w:rPr>
      </w:pPr>
      <w:proofErr w:type="spellStart"/>
      <w:r w:rsidRPr="003037CF">
        <w:rPr>
          <w:rStyle w:val="Kpr"/>
          <w:rFonts w:cstheme="minorHAnsi"/>
          <w:color w:val="auto"/>
          <w:u w:val="none"/>
        </w:rPr>
        <w:t>Программа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обучения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соответствует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учебным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планам</w:t>
      </w:r>
      <w:proofErr w:type="spellEnd"/>
      <w:r w:rsidRPr="003037CF">
        <w:rPr>
          <w:rStyle w:val="Kpr"/>
          <w:rFonts w:cstheme="minorHAnsi"/>
          <w:color w:val="auto"/>
          <w:u w:val="none"/>
        </w:rPr>
        <w:t xml:space="preserve"> A-III/1 и A-III/2 </w:t>
      </w:r>
      <w:proofErr w:type="spellStart"/>
      <w:r w:rsidRPr="003037CF">
        <w:rPr>
          <w:rStyle w:val="Kpr"/>
          <w:rFonts w:cstheme="minorHAnsi"/>
          <w:color w:val="auto"/>
          <w:u w:val="none"/>
        </w:rPr>
        <w:t>Международной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морской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организации</w:t>
      </w:r>
      <w:proofErr w:type="spellEnd"/>
      <w:r w:rsidRPr="003037CF">
        <w:rPr>
          <w:rStyle w:val="Kpr"/>
          <w:rFonts w:cstheme="minorHAnsi"/>
          <w:color w:val="auto"/>
          <w:u w:val="none"/>
        </w:rPr>
        <w:t xml:space="preserve"> (IMO) STCW 78/95. </w:t>
      </w:r>
      <w:proofErr w:type="spellStart"/>
      <w:r w:rsidRPr="003037CF">
        <w:rPr>
          <w:rStyle w:val="Kpr"/>
          <w:rFonts w:cstheme="minorHAnsi"/>
          <w:color w:val="auto"/>
          <w:u w:val="none"/>
        </w:rPr>
        <w:t>Студенты</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окончившие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этот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курс</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имеют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право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стать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вахтенного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инженера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дальней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поездки</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мировой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судоходной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индустрии</w:t>
      </w:r>
      <w:proofErr w:type="spellEnd"/>
      <w:r w:rsidRPr="003037CF">
        <w:rPr>
          <w:rStyle w:val="Kpr"/>
          <w:rFonts w:cstheme="minorHAnsi"/>
          <w:color w:val="auto"/>
          <w:u w:val="none"/>
        </w:rPr>
        <w:t xml:space="preserve">. </w:t>
      </w:r>
      <w:proofErr w:type="spellStart"/>
      <w:r w:rsidRPr="003037CF">
        <w:rPr>
          <w:rFonts w:cstheme="minorHAnsi"/>
        </w:rPr>
        <w:t>Отделени</w:t>
      </w:r>
      <w:r w:rsidRPr="003037CF">
        <w:rPr>
          <w:rStyle w:val="Kpr"/>
          <w:rFonts w:cstheme="minorHAnsi"/>
          <w:color w:val="auto"/>
          <w:u w:val="none"/>
        </w:rPr>
        <w:t>e</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былo</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аккредитована</w:t>
      </w:r>
      <w:proofErr w:type="spellEnd"/>
      <w:r w:rsidRPr="003037CF">
        <w:rPr>
          <w:rStyle w:val="Kpr"/>
          <w:rFonts w:cstheme="minorHAnsi"/>
          <w:color w:val="auto"/>
          <w:u w:val="none"/>
        </w:rPr>
        <w:t xml:space="preserve"> MÜDEK (</w:t>
      </w:r>
      <w:proofErr w:type="spellStart"/>
      <w:r w:rsidRPr="003037CF">
        <w:rPr>
          <w:rStyle w:val="Kpr"/>
          <w:rFonts w:cstheme="minorHAnsi"/>
          <w:color w:val="auto"/>
          <w:u w:val="none"/>
        </w:rPr>
        <w:t>Ассоциация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оценке</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аккредитации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программ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инженерного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образования</w:t>
      </w:r>
      <w:proofErr w:type="spellEnd"/>
      <w:r w:rsidRPr="003037CF">
        <w:rPr>
          <w:rStyle w:val="Kpr"/>
          <w:rFonts w:cstheme="minorHAnsi"/>
          <w:color w:val="auto"/>
          <w:u w:val="none"/>
        </w:rPr>
        <w:t xml:space="preserve">) в 2019 </w:t>
      </w:r>
      <w:proofErr w:type="spellStart"/>
      <w:r w:rsidRPr="003037CF">
        <w:rPr>
          <w:rStyle w:val="Kpr"/>
          <w:rFonts w:cstheme="minorHAnsi"/>
          <w:color w:val="auto"/>
          <w:u w:val="none"/>
        </w:rPr>
        <w:t>году</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что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сделало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ее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первой</w:t>
      </w:r>
      <w:proofErr w:type="spellEnd"/>
      <w:r w:rsidRPr="003037CF">
        <w:rPr>
          <w:rStyle w:val="Kpr"/>
          <w:rFonts w:cstheme="minorHAnsi"/>
          <w:color w:val="auto"/>
          <w:u w:val="none"/>
        </w:rPr>
        <w:t xml:space="preserve"> </w:t>
      </w:r>
      <w:proofErr w:type="spellStart"/>
      <w:r w:rsidRPr="003037CF">
        <w:rPr>
          <w:rFonts w:cstheme="minorHAnsi"/>
        </w:rPr>
        <w:t>отделени</w:t>
      </w:r>
      <w:r w:rsidRPr="003037CF">
        <w:rPr>
          <w:rStyle w:val="Kpr"/>
          <w:rFonts w:cstheme="minorHAnsi"/>
          <w:color w:val="auto"/>
          <w:u w:val="none"/>
        </w:rPr>
        <w:t>e</w:t>
      </w:r>
      <w:r w:rsidRPr="003037CF">
        <w:rPr>
          <w:rFonts w:cstheme="minorHAnsi"/>
        </w:rPr>
        <w:t>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среди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всех</w:t>
      </w:r>
      <w:proofErr w:type="spellEnd"/>
      <w:r w:rsidRPr="003037CF">
        <w:rPr>
          <w:rStyle w:val="Kpr"/>
          <w:rFonts w:cstheme="minorHAnsi"/>
          <w:color w:val="auto"/>
          <w:u w:val="none"/>
        </w:rPr>
        <w:t xml:space="preserve"> </w:t>
      </w:r>
      <w:proofErr w:type="spellStart"/>
      <w:r w:rsidRPr="003037CF">
        <w:rPr>
          <w:rFonts w:cstheme="minorHAnsi"/>
        </w:rPr>
        <w:t>отделени</w:t>
      </w:r>
      <w:r w:rsidRPr="003037CF">
        <w:rPr>
          <w:rStyle w:val="Kpr"/>
          <w:rFonts w:cstheme="minorHAnsi"/>
          <w:color w:val="auto"/>
          <w:u w:val="none"/>
        </w:rPr>
        <w:t>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морских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факультетов</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получившей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эту</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аккредитацию</w:t>
      </w:r>
      <w:proofErr w:type="spellEnd"/>
      <w:r w:rsidRPr="003037CF">
        <w:rPr>
          <w:rStyle w:val="Kpr"/>
          <w:rFonts w:cstheme="minorHAnsi"/>
          <w:color w:val="auto"/>
          <w:u w:val="none"/>
        </w:rPr>
        <w:t xml:space="preserve">. </w:t>
      </w:r>
      <w:proofErr w:type="spellStart"/>
      <w:r w:rsidRPr="003037CF">
        <w:rPr>
          <w:rFonts w:cstheme="minorHAnsi"/>
        </w:rPr>
        <w:t>Обучение</w:t>
      </w:r>
      <w:proofErr w:type="spellEnd"/>
      <w:r w:rsidRPr="003037CF">
        <w:rPr>
          <w:rFonts w:cstheme="minorHAnsi"/>
        </w:rPr>
        <w:t xml:space="preserve"> </w:t>
      </w:r>
      <w:proofErr w:type="spellStart"/>
      <w:r w:rsidRPr="003037CF">
        <w:rPr>
          <w:rFonts w:cstheme="minorHAnsi"/>
        </w:rPr>
        <w:t>проводится</w:t>
      </w:r>
      <w:proofErr w:type="spellEnd"/>
      <w:r w:rsidRPr="003037CF">
        <w:rPr>
          <w:rFonts w:cstheme="minorHAnsi"/>
        </w:rPr>
        <w:t xml:space="preserve"> </w:t>
      </w:r>
      <w:proofErr w:type="spellStart"/>
      <w:r w:rsidRPr="003037CF">
        <w:rPr>
          <w:rFonts w:cstheme="minorHAnsi"/>
        </w:rPr>
        <w:t>полностью</w:t>
      </w:r>
      <w:proofErr w:type="spellEnd"/>
      <w:r w:rsidRPr="003037CF">
        <w:rPr>
          <w:rFonts w:cstheme="minorHAnsi"/>
        </w:rPr>
        <w:t xml:space="preserve"> </w:t>
      </w:r>
      <w:proofErr w:type="spellStart"/>
      <w:r w:rsidRPr="003037CF">
        <w:rPr>
          <w:rFonts w:cstheme="minorHAnsi"/>
        </w:rPr>
        <w:t>на</w:t>
      </w:r>
      <w:proofErr w:type="spellEnd"/>
      <w:r w:rsidRPr="003037CF">
        <w:rPr>
          <w:rFonts w:cstheme="minorHAnsi"/>
        </w:rPr>
        <w:t xml:space="preserve"> </w:t>
      </w:r>
      <w:proofErr w:type="spellStart"/>
      <w:r w:rsidRPr="003037CF">
        <w:rPr>
          <w:rFonts w:cstheme="minorHAnsi"/>
        </w:rPr>
        <w:t>английском</w:t>
      </w:r>
      <w:proofErr w:type="spellEnd"/>
      <w:r w:rsidRPr="003037CF">
        <w:rPr>
          <w:rFonts w:cstheme="minorHAnsi"/>
        </w:rPr>
        <w:t xml:space="preserve"> </w:t>
      </w:r>
      <w:proofErr w:type="spellStart"/>
      <w:r w:rsidRPr="003037CF">
        <w:rPr>
          <w:rFonts w:cstheme="minorHAnsi"/>
        </w:rPr>
        <w:t>языке</w:t>
      </w:r>
      <w:proofErr w:type="spellEnd"/>
      <w:r w:rsidRPr="003037CF">
        <w:rPr>
          <w:rFonts w:cstheme="minorHAnsi"/>
        </w:rPr>
        <w:t xml:space="preserve">. </w:t>
      </w:r>
      <w:proofErr w:type="spellStart"/>
      <w:r w:rsidRPr="003037CF">
        <w:rPr>
          <w:rFonts w:cstheme="minorHAnsi"/>
        </w:rPr>
        <w:t>Обязательный</w:t>
      </w:r>
      <w:proofErr w:type="spellEnd"/>
      <w:r w:rsidRPr="003037CF">
        <w:rPr>
          <w:rFonts w:cstheme="minorHAnsi"/>
        </w:rPr>
        <w:t xml:space="preserve"> </w:t>
      </w:r>
      <w:proofErr w:type="spellStart"/>
      <w:r w:rsidRPr="003037CF">
        <w:rPr>
          <w:rFonts w:cstheme="minorHAnsi"/>
        </w:rPr>
        <w:t>подготовительный</w:t>
      </w:r>
      <w:proofErr w:type="spellEnd"/>
      <w:r w:rsidRPr="003037CF">
        <w:rPr>
          <w:rFonts w:cstheme="minorHAnsi"/>
        </w:rPr>
        <w:t xml:space="preserve"> </w:t>
      </w:r>
      <w:proofErr w:type="spellStart"/>
      <w:r w:rsidRPr="003037CF">
        <w:rPr>
          <w:rFonts w:cstheme="minorHAnsi"/>
        </w:rPr>
        <w:t>класс</w:t>
      </w:r>
      <w:proofErr w:type="spellEnd"/>
      <w:r w:rsidRPr="003037CF">
        <w:rPr>
          <w:rFonts w:cstheme="minorHAnsi"/>
        </w:rPr>
        <w:t xml:space="preserve"> </w:t>
      </w:r>
      <w:proofErr w:type="spellStart"/>
      <w:r w:rsidRPr="003037CF">
        <w:rPr>
          <w:rFonts w:cstheme="minorHAnsi"/>
        </w:rPr>
        <w:t>английского</w:t>
      </w:r>
      <w:proofErr w:type="spellEnd"/>
      <w:r w:rsidRPr="003037CF">
        <w:rPr>
          <w:rFonts w:cstheme="minorHAnsi"/>
        </w:rPr>
        <w:t xml:space="preserve"> </w:t>
      </w:r>
      <w:proofErr w:type="spellStart"/>
      <w:r w:rsidRPr="003037CF">
        <w:rPr>
          <w:rFonts w:cstheme="minorHAnsi"/>
        </w:rPr>
        <w:t>языка</w:t>
      </w:r>
      <w:proofErr w:type="spellEnd"/>
      <w:r w:rsidRPr="003037CF">
        <w:rPr>
          <w:rFonts w:cstheme="minorHAnsi"/>
        </w:rPr>
        <w:t xml:space="preserve"> </w:t>
      </w:r>
      <w:proofErr w:type="spellStart"/>
      <w:r w:rsidRPr="003037CF">
        <w:rPr>
          <w:rFonts w:cstheme="minorHAnsi"/>
        </w:rPr>
        <w:t>составляет</w:t>
      </w:r>
      <w:proofErr w:type="spellEnd"/>
      <w:r w:rsidRPr="003037CF">
        <w:rPr>
          <w:rFonts w:cstheme="minorHAnsi"/>
        </w:rPr>
        <w:t xml:space="preserve"> 1 </w:t>
      </w:r>
      <w:proofErr w:type="spellStart"/>
      <w:r w:rsidRPr="003037CF">
        <w:rPr>
          <w:rFonts w:cstheme="minorHAnsi"/>
        </w:rPr>
        <w:t>год</w:t>
      </w:r>
      <w:proofErr w:type="spellEnd"/>
      <w:r w:rsidRPr="003037CF">
        <w:rPr>
          <w:rFonts w:cstheme="minorHAnsi"/>
        </w:rPr>
        <w:t xml:space="preserve">. </w:t>
      </w:r>
      <w:proofErr w:type="spellStart"/>
      <w:r w:rsidRPr="003037CF">
        <w:rPr>
          <w:rFonts w:cstheme="minorHAnsi"/>
        </w:rPr>
        <w:t>Обучение</w:t>
      </w:r>
      <w:proofErr w:type="spellEnd"/>
      <w:r w:rsidRPr="003037CF">
        <w:rPr>
          <w:rFonts w:cstheme="minorHAnsi"/>
        </w:rPr>
        <w:t xml:space="preserve"> </w:t>
      </w:r>
      <w:proofErr w:type="spellStart"/>
      <w:r w:rsidRPr="003037CF">
        <w:rPr>
          <w:rFonts w:cstheme="minorHAnsi"/>
        </w:rPr>
        <w:t>ведется</w:t>
      </w:r>
      <w:proofErr w:type="spellEnd"/>
      <w:r w:rsidRPr="003037CF">
        <w:rPr>
          <w:rFonts w:cstheme="minorHAnsi"/>
        </w:rPr>
        <w:t xml:space="preserve"> </w:t>
      </w:r>
      <w:proofErr w:type="spellStart"/>
      <w:r w:rsidRPr="003037CF">
        <w:rPr>
          <w:rFonts w:cstheme="minorHAnsi"/>
        </w:rPr>
        <w:t>по</w:t>
      </w:r>
      <w:proofErr w:type="spellEnd"/>
      <w:r w:rsidRPr="003037CF">
        <w:rPr>
          <w:rFonts w:cstheme="minorHAnsi"/>
        </w:rPr>
        <w:t xml:space="preserve"> </w:t>
      </w:r>
      <w:proofErr w:type="spellStart"/>
      <w:r w:rsidRPr="003037CF">
        <w:rPr>
          <w:rFonts w:cstheme="minorHAnsi"/>
        </w:rPr>
        <w:t>системе</w:t>
      </w:r>
      <w:proofErr w:type="spellEnd"/>
      <w:r w:rsidRPr="003037CF">
        <w:rPr>
          <w:rFonts w:cstheme="minorHAnsi"/>
        </w:rPr>
        <w:t xml:space="preserve"> </w:t>
      </w:r>
      <w:proofErr w:type="spellStart"/>
      <w:r w:rsidRPr="003037CF">
        <w:rPr>
          <w:rFonts w:cstheme="minorHAnsi"/>
        </w:rPr>
        <w:t>перевода</w:t>
      </w:r>
      <w:proofErr w:type="spellEnd"/>
      <w:r w:rsidRPr="003037CF">
        <w:rPr>
          <w:rFonts w:cstheme="minorHAnsi"/>
        </w:rPr>
        <w:t xml:space="preserve"> </w:t>
      </w:r>
      <w:proofErr w:type="spellStart"/>
      <w:r w:rsidRPr="003037CF">
        <w:rPr>
          <w:rFonts w:cstheme="minorHAnsi"/>
        </w:rPr>
        <w:t>обучающихся</w:t>
      </w:r>
      <w:proofErr w:type="spellEnd"/>
      <w:r w:rsidRPr="003037CF">
        <w:rPr>
          <w:rFonts w:cstheme="minorHAnsi"/>
        </w:rPr>
        <w:t xml:space="preserve"> в </w:t>
      </w:r>
      <w:proofErr w:type="spellStart"/>
      <w:r w:rsidRPr="003037CF">
        <w:rPr>
          <w:rFonts w:cstheme="minorHAnsi"/>
        </w:rPr>
        <w:t>следующий</w:t>
      </w:r>
      <w:proofErr w:type="spellEnd"/>
      <w:r w:rsidRPr="003037CF">
        <w:rPr>
          <w:rFonts w:cstheme="minorHAnsi"/>
        </w:rPr>
        <w:t xml:space="preserve"> </w:t>
      </w:r>
      <w:proofErr w:type="spellStart"/>
      <w:r w:rsidRPr="003037CF">
        <w:rPr>
          <w:rFonts w:cstheme="minorHAnsi"/>
        </w:rPr>
        <w:t>класс</w:t>
      </w:r>
      <w:proofErr w:type="spellEnd"/>
      <w:r w:rsidRPr="003037CF">
        <w:rPr>
          <w:rFonts w:cstheme="minorHAnsi"/>
        </w:rPr>
        <w:t xml:space="preserve">. </w:t>
      </w:r>
      <w:proofErr w:type="spellStart"/>
      <w:r w:rsidRPr="003037CF">
        <w:rPr>
          <w:rFonts w:cstheme="minorHAnsi"/>
          <w:shd w:val="clear" w:color="auto" w:fill="FFFFFF"/>
        </w:rPr>
        <w:t>Система</w:t>
      </w:r>
      <w:proofErr w:type="spellEnd"/>
      <w:r w:rsidRPr="003037CF">
        <w:rPr>
          <w:rFonts w:cstheme="minorHAnsi"/>
          <w:shd w:val="clear" w:color="auto" w:fill="FFFFFF"/>
        </w:rPr>
        <w:t xml:space="preserve"> </w:t>
      </w:r>
      <w:proofErr w:type="spellStart"/>
      <w:r w:rsidRPr="003037CF">
        <w:rPr>
          <w:rFonts w:cstheme="minorHAnsi"/>
          <w:shd w:val="clear" w:color="auto" w:fill="FFFFFF"/>
        </w:rPr>
        <w:t>оценивания</w:t>
      </w:r>
      <w:proofErr w:type="spellEnd"/>
      <w:r w:rsidRPr="003037CF">
        <w:rPr>
          <w:rFonts w:cstheme="minorHAnsi"/>
          <w:shd w:val="clear" w:color="auto" w:fill="FFFFFF"/>
        </w:rPr>
        <w:t xml:space="preserve"> -</w:t>
      </w:r>
      <w:proofErr w:type="spellStart"/>
      <w:r w:rsidRPr="003037CF">
        <w:rPr>
          <w:rFonts w:eastAsia="Times New Roman" w:cstheme="minorHAnsi"/>
          <w:bCs/>
          <w:iCs/>
          <w:kern w:val="36"/>
          <w:bdr w:val="none" w:sz="0" w:space="0" w:color="auto" w:frame="1"/>
        </w:rPr>
        <w:t>aбсолютная</w:t>
      </w:r>
      <w:proofErr w:type="spellEnd"/>
      <w:r w:rsidRPr="003037CF">
        <w:rPr>
          <w:rFonts w:eastAsia="Times New Roman" w:cstheme="minorHAnsi"/>
          <w:bCs/>
          <w:iCs/>
          <w:kern w:val="36"/>
          <w:bdr w:val="none" w:sz="0" w:space="0" w:color="auto" w:frame="1"/>
        </w:rPr>
        <w:t xml:space="preserve"> и/</w:t>
      </w:r>
      <w:proofErr w:type="spellStart"/>
      <w:r w:rsidRPr="003037CF">
        <w:rPr>
          <w:rFonts w:eastAsia="Times New Roman" w:cstheme="minorHAnsi"/>
          <w:bCs/>
          <w:iCs/>
          <w:kern w:val="36"/>
          <w:bdr w:val="none" w:sz="0" w:space="0" w:color="auto" w:frame="1"/>
        </w:rPr>
        <w:t>или</w:t>
      </w:r>
      <w:proofErr w:type="spellEnd"/>
      <w:r w:rsidRPr="003037CF">
        <w:rPr>
          <w:rFonts w:eastAsia="Times New Roman" w:cstheme="minorHAnsi"/>
          <w:bCs/>
          <w:iCs/>
          <w:kern w:val="36"/>
          <w:bdr w:val="none" w:sz="0" w:space="0" w:color="auto" w:frame="1"/>
        </w:rPr>
        <w:t xml:space="preserve"> </w:t>
      </w:r>
      <w:proofErr w:type="spellStart"/>
      <w:r w:rsidRPr="003037CF">
        <w:rPr>
          <w:rFonts w:eastAsia="Times New Roman" w:cstheme="minorHAnsi"/>
          <w:bCs/>
          <w:iCs/>
          <w:kern w:val="36"/>
          <w:bdr w:val="none" w:sz="0" w:space="0" w:color="auto" w:frame="1"/>
        </w:rPr>
        <w:t>относительная</w:t>
      </w:r>
      <w:proofErr w:type="spellEnd"/>
      <w:r w:rsidRPr="003037CF">
        <w:rPr>
          <w:rFonts w:eastAsia="Times New Roman" w:cstheme="minorHAnsi"/>
          <w:bCs/>
          <w:iCs/>
          <w:kern w:val="36"/>
          <w:bdr w:val="none" w:sz="0" w:space="0" w:color="auto" w:frame="1"/>
        </w:rPr>
        <w:t>.</w:t>
      </w:r>
    </w:p>
    <w:p w:rsidR="003037CF" w:rsidRPr="0093477C" w:rsidRDefault="003037CF" w:rsidP="003037CF">
      <w:pPr>
        <w:spacing w:line="240" w:lineRule="auto"/>
        <w:jc w:val="both"/>
        <w:rPr>
          <w:rFonts w:cstheme="minorHAnsi"/>
          <w:b/>
          <w:lang w:val="ru-RU"/>
        </w:rPr>
      </w:pPr>
      <w:proofErr w:type="spellStart"/>
      <w:r w:rsidRPr="003037CF">
        <w:rPr>
          <w:rFonts w:cstheme="minorHAnsi"/>
          <w:b/>
        </w:rPr>
        <w:t>Технические</w:t>
      </w:r>
      <w:proofErr w:type="spellEnd"/>
      <w:r w:rsidRPr="003037CF">
        <w:rPr>
          <w:rFonts w:cstheme="minorHAnsi"/>
          <w:b/>
        </w:rPr>
        <w:t xml:space="preserve"> </w:t>
      </w:r>
      <w:r w:rsidR="0093477C">
        <w:rPr>
          <w:rFonts w:cstheme="minorHAnsi"/>
          <w:b/>
          <w:lang w:val="ru-RU"/>
        </w:rPr>
        <w:t>возможности отделения</w:t>
      </w:r>
    </w:p>
    <w:p w:rsidR="003037CF" w:rsidRDefault="0093477C" w:rsidP="003037CF">
      <w:pPr>
        <w:spacing w:line="240" w:lineRule="auto"/>
        <w:jc w:val="both"/>
        <w:rPr>
          <w:rStyle w:val="Kpr"/>
          <w:rFonts w:cstheme="minorHAnsi"/>
          <w:color w:val="auto"/>
          <w:u w:val="none"/>
        </w:rPr>
      </w:pPr>
      <w:proofErr w:type="spellStart"/>
      <w:r w:rsidRPr="003037CF">
        <w:rPr>
          <w:rStyle w:val="Kpr"/>
          <w:rFonts w:cstheme="minorHAnsi"/>
          <w:color w:val="auto"/>
          <w:u w:val="none"/>
        </w:rPr>
        <w:t>судовое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оборудование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судовой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дизельный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главный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двигатель</w:t>
      </w:r>
      <w:proofErr w:type="spellEnd"/>
      <w:r w:rsidRPr="003037CF">
        <w:rPr>
          <w:rStyle w:val="Kpr"/>
          <w:rFonts w:cstheme="minorHAnsi"/>
          <w:color w:val="auto"/>
          <w:u w:val="none"/>
        </w:rPr>
        <w:t xml:space="preserve">, HVAC И 3D-прототип, </w:t>
      </w:r>
      <w:proofErr w:type="spellStart"/>
      <w:r w:rsidRPr="003037CF">
        <w:rPr>
          <w:rStyle w:val="Kpr"/>
          <w:rFonts w:cstheme="minorHAnsi"/>
          <w:color w:val="auto"/>
          <w:u w:val="none"/>
        </w:rPr>
        <w:t>физика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электромеханика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гидравлика</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пневматика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применение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машин</w:t>
      </w:r>
      <w:proofErr w:type="spellEnd"/>
      <w:r w:rsidRPr="003037CF">
        <w:rPr>
          <w:rStyle w:val="Kpr"/>
          <w:rFonts w:cstheme="minorHAnsi"/>
          <w:color w:val="auto"/>
          <w:u w:val="none"/>
        </w:rPr>
        <w:t xml:space="preserve"> </w:t>
      </w:r>
      <w:r w:rsidR="003037CF" w:rsidRPr="003037CF">
        <w:rPr>
          <w:rStyle w:val="Kpr"/>
          <w:rFonts w:cstheme="minorHAnsi"/>
          <w:color w:val="auto"/>
          <w:u w:val="none"/>
        </w:rPr>
        <w:t xml:space="preserve">с </w:t>
      </w:r>
      <w:proofErr w:type="spellStart"/>
      <w:r w:rsidR="003037CF" w:rsidRPr="003037CF">
        <w:rPr>
          <w:rStyle w:val="Kpr"/>
          <w:rFonts w:cstheme="minorHAnsi"/>
          <w:color w:val="auto"/>
          <w:u w:val="none"/>
        </w:rPr>
        <w:t>компьютерным</w:t>
      </w:r>
      <w:proofErr w:type="spellEnd"/>
      <w:r w:rsidR="003037CF" w:rsidRPr="003037CF">
        <w:rPr>
          <w:rStyle w:val="Kpr"/>
          <w:rFonts w:cstheme="minorHAnsi"/>
          <w:color w:val="auto"/>
          <w:u w:val="none"/>
        </w:rPr>
        <w:t xml:space="preserve"> </w:t>
      </w:r>
      <w:proofErr w:type="spellStart"/>
      <w:r w:rsidR="003037CF" w:rsidRPr="003037CF">
        <w:rPr>
          <w:rStyle w:val="Kpr"/>
          <w:rFonts w:cstheme="minorHAnsi"/>
          <w:color w:val="auto"/>
          <w:u w:val="none"/>
        </w:rPr>
        <w:t>обучением</w:t>
      </w:r>
      <w:proofErr w:type="spellEnd"/>
      <w:r w:rsidR="003037CF" w:rsidRPr="003037CF">
        <w:rPr>
          <w:rStyle w:val="Kpr"/>
          <w:rFonts w:cstheme="minorHAnsi"/>
          <w:color w:val="auto"/>
          <w:u w:val="none"/>
        </w:rPr>
        <w:t>, CADMA (</w:t>
      </w:r>
      <w:proofErr w:type="spellStart"/>
      <w:r w:rsidR="003037CF" w:rsidRPr="003037CF">
        <w:rPr>
          <w:rStyle w:val="Kpr"/>
          <w:rFonts w:cstheme="minorHAnsi"/>
          <w:color w:val="auto"/>
          <w:u w:val="none"/>
        </w:rPr>
        <w:t>автоматизированное</w:t>
      </w:r>
      <w:proofErr w:type="spellEnd"/>
      <w:r w:rsidR="003037CF" w:rsidRPr="003037CF">
        <w:rPr>
          <w:rStyle w:val="Kpr"/>
          <w:rFonts w:cstheme="minorHAnsi"/>
          <w:color w:val="auto"/>
          <w:u w:val="none"/>
        </w:rPr>
        <w:t xml:space="preserve"> </w:t>
      </w:r>
      <w:proofErr w:type="spellStart"/>
      <w:r w:rsidR="003037CF" w:rsidRPr="003037CF">
        <w:rPr>
          <w:rStyle w:val="Kpr"/>
          <w:rFonts w:cstheme="minorHAnsi"/>
          <w:color w:val="auto"/>
          <w:u w:val="none"/>
        </w:rPr>
        <w:t>проектирование</w:t>
      </w:r>
      <w:proofErr w:type="spellEnd"/>
      <w:r w:rsidR="003037CF" w:rsidRPr="003037CF">
        <w:rPr>
          <w:rStyle w:val="Kpr"/>
          <w:rFonts w:cstheme="minorHAnsi"/>
          <w:color w:val="auto"/>
          <w:u w:val="none"/>
        </w:rPr>
        <w:t xml:space="preserve"> и </w:t>
      </w:r>
      <w:proofErr w:type="spellStart"/>
      <w:r w:rsidR="003037CF" w:rsidRPr="003037CF">
        <w:rPr>
          <w:rStyle w:val="Kpr"/>
          <w:rFonts w:cstheme="minorHAnsi"/>
          <w:color w:val="auto"/>
          <w:u w:val="none"/>
        </w:rPr>
        <w:t>анализ</w:t>
      </w:r>
      <w:proofErr w:type="spellEnd"/>
      <w:r w:rsidR="003037CF" w:rsidRPr="003037CF">
        <w:rPr>
          <w:rStyle w:val="Kpr"/>
          <w:rFonts w:cstheme="minorHAnsi"/>
          <w:color w:val="auto"/>
          <w:u w:val="none"/>
        </w:rPr>
        <w:t xml:space="preserve">) и </w:t>
      </w:r>
      <w:proofErr w:type="spellStart"/>
      <w:r w:rsidR="003037CF" w:rsidRPr="003037CF">
        <w:rPr>
          <w:rStyle w:val="Kpr"/>
          <w:rFonts w:cstheme="minorHAnsi"/>
          <w:color w:val="auto"/>
          <w:u w:val="none"/>
        </w:rPr>
        <w:t>лаборатории</w:t>
      </w:r>
      <w:proofErr w:type="spellEnd"/>
      <w:r w:rsidR="003037CF" w:rsidRPr="003037CF">
        <w:rPr>
          <w:rStyle w:val="Kpr"/>
          <w:rFonts w:cstheme="minorHAnsi"/>
          <w:color w:val="auto"/>
          <w:u w:val="none"/>
        </w:rPr>
        <w:t xml:space="preserve"> PROTECH, </w:t>
      </w:r>
      <w:proofErr w:type="spellStart"/>
      <w:r w:rsidRPr="003037CF">
        <w:rPr>
          <w:rStyle w:val="Kpr"/>
          <w:rFonts w:cstheme="minorHAnsi"/>
          <w:color w:val="auto"/>
          <w:u w:val="none"/>
        </w:rPr>
        <w:t>машиностроительные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сварочные</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ручные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инструмент</w:t>
      </w:r>
      <w:r>
        <w:rPr>
          <w:rStyle w:val="Kpr"/>
          <w:rFonts w:cstheme="minorHAnsi"/>
          <w:color w:val="auto"/>
          <w:u w:val="none"/>
        </w:rPr>
        <w:t>ы</w:t>
      </w:r>
      <w:proofErr w:type="spellEnd"/>
      <w:r>
        <w:rPr>
          <w:rStyle w:val="Kpr"/>
          <w:rFonts w:cstheme="minorHAnsi"/>
          <w:color w:val="auto"/>
          <w:u w:val="none"/>
        </w:rPr>
        <w:t xml:space="preserve"> и </w:t>
      </w:r>
      <w:proofErr w:type="spellStart"/>
      <w:r>
        <w:rPr>
          <w:rStyle w:val="Kpr"/>
          <w:rFonts w:cstheme="minorHAnsi"/>
          <w:color w:val="auto"/>
          <w:u w:val="none"/>
        </w:rPr>
        <w:t>инструментальные</w:t>
      </w:r>
      <w:proofErr w:type="spellEnd"/>
      <w:r>
        <w:rPr>
          <w:rStyle w:val="Kpr"/>
          <w:rFonts w:cstheme="minorHAnsi"/>
          <w:color w:val="auto"/>
          <w:u w:val="none"/>
        </w:rPr>
        <w:t xml:space="preserve"> </w:t>
      </w:r>
      <w:proofErr w:type="spellStart"/>
      <w:r>
        <w:rPr>
          <w:rStyle w:val="Kpr"/>
          <w:rFonts w:cstheme="minorHAnsi"/>
          <w:color w:val="auto"/>
          <w:u w:val="none"/>
        </w:rPr>
        <w:t>мастерские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симулятор</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машинного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отделения</w:t>
      </w:r>
      <w:proofErr w:type="spellEnd"/>
      <w:r w:rsidRPr="003037CF">
        <w:rPr>
          <w:rStyle w:val="Kpr"/>
          <w:rFonts w:cstheme="minorHAnsi"/>
          <w:color w:val="auto"/>
          <w:u w:val="none"/>
        </w:rPr>
        <w:t>.</w:t>
      </w:r>
    </w:p>
    <w:p w:rsidR="00EB6887" w:rsidRDefault="00EB6887" w:rsidP="00EB6887">
      <w:pPr>
        <w:spacing w:line="240" w:lineRule="auto"/>
        <w:jc w:val="both"/>
      </w:pPr>
    </w:p>
    <w:p w:rsidR="00EB6887" w:rsidRDefault="00EB6887" w:rsidP="00EB6887">
      <w:pPr>
        <w:spacing w:line="240" w:lineRule="auto"/>
        <w:jc w:val="both"/>
      </w:pPr>
    </w:p>
    <w:p w:rsidR="003037CF" w:rsidRDefault="003037CF" w:rsidP="00EB6887">
      <w:pPr>
        <w:spacing w:line="240" w:lineRule="auto"/>
        <w:jc w:val="both"/>
      </w:pPr>
    </w:p>
    <w:p w:rsidR="003037CF" w:rsidRDefault="003037CF" w:rsidP="00EB6887">
      <w:pPr>
        <w:spacing w:line="240" w:lineRule="auto"/>
        <w:jc w:val="both"/>
      </w:pPr>
    </w:p>
    <w:p w:rsidR="003037CF" w:rsidRDefault="003037CF" w:rsidP="00EB6887">
      <w:pPr>
        <w:spacing w:line="240" w:lineRule="auto"/>
        <w:jc w:val="both"/>
      </w:pPr>
    </w:p>
    <w:p w:rsidR="003037CF" w:rsidRDefault="003037CF" w:rsidP="00EB6887">
      <w:pPr>
        <w:spacing w:line="240" w:lineRule="auto"/>
        <w:jc w:val="both"/>
      </w:pPr>
    </w:p>
    <w:p w:rsidR="003037CF" w:rsidRPr="003037CF" w:rsidRDefault="003037CF" w:rsidP="00EB6887">
      <w:pPr>
        <w:spacing w:line="240" w:lineRule="auto"/>
        <w:jc w:val="both"/>
        <w:rPr>
          <w:b/>
        </w:rPr>
      </w:pPr>
      <w:r w:rsidRPr="003037CF">
        <w:rPr>
          <w:b/>
        </w:rPr>
        <w:lastRenderedPageBreak/>
        <w:t>Kariyer Alanları</w:t>
      </w:r>
    </w:p>
    <w:p w:rsidR="003037CF" w:rsidRDefault="003037CF" w:rsidP="00EB6887">
      <w:pPr>
        <w:spacing w:line="240" w:lineRule="auto"/>
        <w:jc w:val="both"/>
      </w:pPr>
      <w:r>
        <w:t xml:space="preserve">Gemi Makineleri İşletme Mühendisliği Bölümü mezunları, özel sektöre ait ticaret gemilerinde </w:t>
      </w:r>
      <w:proofErr w:type="spellStart"/>
      <w:r>
        <w:t>uzakyol</w:t>
      </w:r>
      <w:proofErr w:type="spellEnd"/>
      <w:r>
        <w:t xml:space="preserve"> vardiya mühendisi ve </w:t>
      </w:r>
      <w:proofErr w:type="spellStart"/>
      <w:r>
        <w:t>uzakyol</w:t>
      </w:r>
      <w:proofErr w:type="spellEnd"/>
      <w:r>
        <w:t xml:space="preserve"> </w:t>
      </w:r>
      <w:proofErr w:type="gramStart"/>
      <w:r>
        <w:t>baş mühendisi</w:t>
      </w:r>
      <w:proofErr w:type="gramEnd"/>
      <w:r>
        <w:t xml:space="preserve"> olarak görev almaktadırlar. </w:t>
      </w:r>
      <w:proofErr w:type="gramStart"/>
      <w:r>
        <w:t>olarak</w:t>
      </w:r>
      <w:proofErr w:type="gramEnd"/>
      <w:r>
        <w:t xml:space="preserve"> çalışmaya başlarlar. Ayrıca hem özel hem de kamuda çok geniş bir pozisyonda iş bulabilmektedirler. Mezunlar özel sektörde çok değişik alanlarda faaliyet gösteren gemi işletme firmaları, limanlar, lojistik firmaları, ulaştırma firmaları, yat turizmi firmaları gibi firmalarda değişik pozisyonlarda çalışabilmektedirler. Kamu sektöründe </w:t>
      </w:r>
      <w:proofErr w:type="spellStart"/>
      <w:r>
        <w:t>ise“Ulaştırma</w:t>
      </w:r>
      <w:proofErr w:type="spellEnd"/>
      <w:r>
        <w:t xml:space="preserve"> ve Altyapı Bakanlığı’nda, Ticaret Bakanlığı’nda,” Milli Eğitim Bakanlığı’nda, devlet üniversiteleri, enerji santrallerinde, tersanelerde ve pilotaj firmalarında çalışabilmektedirler.</w:t>
      </w:r>
    </w:p>
    <w:p w:rsidR="00A96F90" w:rsidRDefault="00A96F90" w:rsidP="00EB6887">
      <w:pPr>
        <w:spacing w:line="240" w:lineRule="auto"/>
        <w:jc w:val="both"/>
        <w:rPr>
          <w:b/>
        </w:rPr>
      </w:pPr>
    </w:p>
    <w:p w:rsidR="00A96F90" w:rsidRDefault="00A96F90" w:rsidP="00EB6887">
      <w:pPr>
        <w:spacing w:line="240" w:lineRule="auto"/>
        <w:jc w:val="both"/>
        <w:rPr>
          <w:b/>
        </w:rPr>
      </w:pPr>
    </w:p>
    <w:p w:rsidR="003037CF" w:rsidRPr="003037CF" w:rsidRDefault="003037CF" w:rsidP="00EB6887">
      <w:pPr>
        <w:spacing w:line="240" w:lineRule="auto"/>
        <w:jc w:val="both"/>
        <w:rPr>
          <w:b/>
        </w:rPr>
      </w:pPr>
      <w:r w:rsidRPr="003037CF">
        <w:rPr>
          <w:b/>
        </w:rPr>
        <w:t xml:space="preserve">LOJİSTİK YÖNETİMİ BÖLÜMÜ </w:t>
      </w:r>
    </w:p>
    <w:p w:rsidR="003037CF" w:rsidRDefault="003037CF" w:rsidP="00EB6887">
      <w:pPr>
        <w:spacing w:line="240" w:lineRule="auto"/>
        <w:jc w:val="both"/>
      </w:pPr>
      <w:r>
        <w:t xml:space="preserve">Bilimsel ve eğitsel anlamda lojistik yönetimi ile ilgili mevcut olan ihtiyaçları ve nitelikli istihdam açığını karşılayabilmek ve sektöre yönetici yetiştirmek programın en temel amaçlarıdır. Hızla gelişen lojistik sektörü göz önüne alındığında nitelikli mezunlara olacak talebin sürekli olacağı düşünülmektedir. Lojistik Yönetimi Bölümü’nde %100 İngilizce dilinde eğitim verilmektedir. 1 yıl İngilizce dilinde hazırlık programı zorunludur. Ders geçme sistemleri ile eğitim - öğretim yapılır. Bağıl not değerlendirme sistemi uygulanır. </w:t>
      </w:r>
    </w:p>
    <w:p w:rsidR="003037CF" w:rsidRPr="003037CF" w:rsidRDefault="003037CF" w:rsidP="00EB6887">
      <w:pPr>
        <w:spacing w:line="240" w:lineRule="auto"/>
        <w:jc w:val="both"/>
        <w:rPr>
          <w:b/>
        </w:rPr>
      </w:pPr>
      <w:r w:rsidRPr="003037CF">
        <w:rPr>
          <w:b/>
        </w:rPr>
        <w:t xml:space="preserve">Denizcilik İşletmeleri Yönetimi ve Lojistik Yönetimi Bölümleri Teknik Olanakları </w:t>
      </w:r>
    </w:p>
    <w:p w:rsidR="003037CF" w:rsidRDefault="003037CF" w:rsidP="00EB6887">
      <w:pPr>
        <w:spacing w:line="240" w:lineRule="auto"/>
        <w:jc w:val="both"/>
      </w:pPr>
      <w:r>
        <w:t>Lojistik Operasyonları, İşletme Simülasyonları, Liman Operasyon ve Bilgisayar Laboratuvarları.</w:t>
      </w:r>
    </w:p>
    <w:p w:rsidR="003037CF" w:rsidRDefault="003037CF" w:rsidP="00EB6887">
      <w:pPr>
        <w:spacing w:line="240" w:lineRule="auto"/>
        <w:jc w:val="both"/>
      </w:pPr>
    </w:p>
    <w:p w:rsidR="00A96F90" w:rsidRDefault="00A96F90" w:rsidP="00EB6887">
      <w:pPr>
        <w:spacing w:line="240" w:lineRule="auto"/>
        <w:jc w:val="both"/>
      </w:pPr>
    </w:p>
    <w:p w:rsidR="00A96F90" w:rsidRDefault="00A96F90" w:rsidP="00EB6887">
      <w:pPr>
        <w:spacing w:line="240" w:lineRule="auto"/>
        <w:jc w:val="both"/>
      </w:pPr>
    </w:p>
    <w:p w:rsidR="00A96F90" w:rsidRDefault="00A96F90" w:rsidP="00EB6887">
      <w:pPr>
        <w:spacing w:line="240" w:lineRule="auto"/>
        <w:jc w:val="both"/>
      </w:pPr>
    </w:p>
    <w:p w:rsidR="00A96F90" w:rsidRDefault="00A96F90" w:rsidP="00EB6887">
      <w:pPr>
        <w:spacing w:line="240" w:lineRule="auto"/>
        <w:jc w:val="both"/>
      </w:pPr>
    </w:p>
    <w:p w:rsidR="00A96F90" w:rsidRDefault="00A96F90" w:rsidP="00EB6887">
      <w:pPr>
        <w:spacing w:line="240" w:lineRule="auto"/>
        <w:jc w:val="both"/>
      </w:pPr>
    </w:p>
    <w:p w:rsidR="003037CF" w:rsidRPr="003037CF" w:rsidRDefault="003037CF" w:rsidP="003037CF">
      <w:pPr>
        <w:pStyle w:val="Balk4"/>
        <w:shd w:val="clear" w:color="auto" w:fill="FFFFFF"/>
        <w:spacing w:before="0" w:after="240" w:line="240" w:lineRule="auto"/>
        <w:jc w:val="both"/>
        <w:rPr>
          <w:rFonts w:asciiTheme="minorHAnsi" w:hAnsiTheme="minorHAnsi" w:cstheme="minorHAnsi"/>
          <w:b/>
          <w:i w:val="0"/>
          <w:color w:val="auto"/>
        </w:rPr>
      </w:pPr>
      <w:proofErr w:type="spellStart"/>
      <w:r w:rsidRPr="003037CF">
        <w:rPr>
          <w:rFonts w:asciiTheme="minorHAnsi" w:hAnsiTheme="minorHAnsi" w:cstheme="minorHAnsi"/>
          <w:b/>
          <w:i w:val="0"/>
          <w:color w:val="auto"/>
        </w:rPr>
        <w:t>Сферы</w:t>
      </w:r>
      <w:proofErr w:type="spellEnd"/>
      <w:r w:rsidRPr="003037CF">
        <w:rPr>
          <w:rFonts w:asciiTheme="minorHAnsi" w:hAnsiTheme="minorHAnsi" w:cstheme="minorHAnsi"/>
          <w:b/>
          <w:i w:val="0"/>
          <w:color w:val="auto"/>
        </w:rPr>
        <w:t xml:space="preserve"> </w:t>
      </w:r>
      <w:proofErr w:type="spellStart"/>
      <w:r w:rsidRPr="003037CF">
        <w:rPr>
          <w:rFonts w:asciiTheme="minorHAnsi" w:hAnsiTheme="minorHAnsi" w:cstheme="minorHAnsi"/>
          <w:b/>
          <w:i w:val="0"/>
          <w:color w:val="auto"/>
        </w:rPr>
        <w:t>трудоустройства</w:t>
      </w:r>
      <w:proofErr w:type="spellEnd"/>
      <w:r w:rsidRPr="003037CF">
        <w:rPr>
          <w:rFonts w:asciiTheme="minorHAnsi" w:hAnsiTheme="minorHAnsi" w:cstheme="minorHAnsi"/>
          <w:b/>
          <w:i w:val="0"/>
          <w:color w:val="auto"/>
        </w:rPr>
        <w:t xml:space="preserve"> </w:t>
      </w:r>
      <w:proofErr w:type="spellStart"/>
      <w:r w:rsidRPr="003037CF">
        <w:rPr>
          <w:rFonts w:asciiTheme="minorHAnsi" w:hAnsiTheme="minorHAnsi" w:cstheme="minorHAnsi"/>
          <w:b/>
          <w:i w:val="0"/>
          <w:color w:val="auto"/>
        </w:rPr>
        <w:t>выпускников</w:t>
      </w:r>
      <w:proofErr w:type="spellEnd"/>
    </w:p>
    <w:p w:rsidR="003037CF" w:rsidRPr="003037CF" w:rsidRDefault="003037CF" w:rsidP="003037CF">
      <w:pPr>
        <w:spacing w:line="240" w:lineRule="auto"/>
        <w:jc w:val="both"/>
        <w:rPr>
          <w:rStyle w:val="Kpr"/>
          <w:rFonts w:cstheme="minorHAnsi"/>
          <w:color w:val="auto"/>
          <w:u w:val="none"/>
        </w:rPr>
      </w:pPr>
      <w:proofErr w:type="spellStart"/>
      <w:r w:rsidRPr="003037CF">
        <w:rPr>
          <w:rStyle w:val="Kpr"/>
          <w:rFonts w:cstheme="minorHAnsi"/>
          <w:color w:val="auto"/>
          <w:u w:val="none"/>
        </w:rPr>
        <w:t>Выпускники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работают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вахтенным</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главным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инженером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дальней</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поездки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частных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торговых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судах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Кроме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выпускники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находят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возможность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работать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самых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разных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должностях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как</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частном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так</w:t>
      </w:r>
      <w:proofErr w:type="spellEnd"/>
      <w:r w:rsidRPr="003037CF">
        <w:rPr>
          <w:rStyle w:val="Kpr"/>
          <w:rFonts w:cstheme="minorHAnsi"/>
          <w:color w:val="auto"/>
          <w:u w:val="none"/>
        </w:rPr>
        <w:t xml:space="preserve"> и в </w:t>
      </w:r>
      <w:proofErr w:type="spellStart"/>
      <w:r w:rsidRPr="003037CF">
        <w:rPr>
          <w:rStyle w:val="Kpr"/>
          <w:rFonts w:cstheme="minorHAnsi"/>
          <w:color w:val="auto"/>
          <w:u w:val="none"/>
        </w:rPr>
        <w:t>государственном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секторах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Выпускники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имеют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возможность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работать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разных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должностях</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таких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компаниях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как</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коммерческие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фирмы</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порты</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логистические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компании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транспортные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компании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компании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яхтенного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туризма</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частном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секторе</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государственном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секторе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они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находят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работу</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Министерстве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транспорта</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инфраструктуры</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Министерстве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торговли</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Министерстве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национального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образования</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государственном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секторе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можно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работать</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Министерстве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транспорта</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инфраструктуры</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Министерстве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торговли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Министерстве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национального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образования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государственных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университетах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электростанциях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верфях</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лоцманских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компаниях</w:t>
      </w:r>
      <w:proofErr w:type="spellEnd"/>
      <w:r w:rsidRPr="003037CF">
        <w:rPr>
          <w:rStyle w:val="Kpr"/>
          <w:rFonts w:cstheme="minorHAnsi"/>
          <w:color w:val="auto"/>
          <w:u w:val="none"/>
        </w:rPr>
        <w:t>.</w:t>
      </w:r>
    </w:p>
    <w:p w:rsidR="003037CF" w:rsidRPr="003037CF" w:rsidRDefault="003037CF" w:rsidP="003037CF">
      <w:pPr>
        <w:spacing w:line="240" w:lineRule="auto"/>
        <w:jc w:val="both"/>
        <w:rPr>
          <w:rStyle w:val="Kpr"/>
          <w:rFonts w:cstheme="minorHAnsi"/>
          <w:b/>
          <w:color w:val="auto"/>
          <w:u w:val="none"/>
        </w:rPr>
      </w:pPr>
      <w:r w:rsidRPr="003037CF">
        <w:rPr>
          <w:rFonts w:cstheme="minorHAnsi"/>
          <w:b/>
        </w:rPr>
        <w:t>ОТДЕЛЕНИЕ</w:t>
      </w:r>
      <w:r w:rsidRPr="003037CF">
        <w:rPr>
          <w:rStyle w:val="Kpr"/>
          <w:rFonts w:cstheme="minorHAnsi"/>
          <w:b/>
          <w:color w:val="auto"/>
          <w:u w:val="none"/>
        </w:rPr>
        <w:t xml:space="preserve"> УПРАВЛЕНИЯ ЛОГИСТИКОЙ</w:t>
      </w:r>
    </w:p>
    <w:p w:rsidR="003037CF" w:rsidRPr="003037CF" w:rsidRDefault="003037CF" w:rsidP="003037CF">
      <w:pPr>
        <w:spacing w:line="240" w:lineRule="auto"/>
        <w:jc w:val="both"/>
        <w:rPr>
          <w:rFonts w:eastAsia="Times New Roman" w:cstheme="minorHAnsi"/>
          <w:bCs/>
          <w:iCs/>
          <w:kern w:val="36"/>
          <w:bdr w:val="none" w:sz="0" w:space="0" w:color="auto" w:frame="1"/>
        </w:rPr>
      </w:pPr>
      <w:proofErr w:type="spellStart"/>
      <w:r w:rsidRPr="003037CF">
        <w:rPr>
          <w:rStyle w:val="Kpr"/>
          <w:rFonts w:cstheme="minorHAnsi"/>
          <w:color w:val="auto"/>
          <w:u w:val="none"/>
        </w:rPr>
        <w:t>Основная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цель</w:t>
      </w:r>
      <w:proofErr w:type="spellEnd"/>
      <w:r w:rsidRPr="003037CF">
        <w:rPr>
          <w:rStyle w:val="Kpr"/>
          <w:rFonts w:cstheme="minorHAnsi"/>
          <w:color w:val="auto"/>
          <w:u w:val="none"/>
        </w:rPr>
        <w:t xml:space="preserve"> </w:t>
      </w:r>
      <w:proofErr w:type="spellStart"/>
      <w:r w:rsidRPr="003037CF">
        <w:rPr>
          <w:rFonts w:cstheme="minorHAnsi"/>
        </w:rPr>
        <w:t>отделени</w:t>
      </w:r>
      <w:r w:rsidRPr="003037CF">
        <w:rPr>
          <w:rStyle w:val="Kpr"/>
          <w:rFonts w:cstheme="minorHAnsi"/>
          <w:color w:val="auto"/>
          <w:u w:val="none"/>
        </w:rPr>
        <w:t>я</w:t>
      </w:r>
      <w:proofErr w:type="spellEnd"/>
      <w:r w:rsidRPr="003037CF">
        <w:rPr>
          <w:rStyle w:val="Kpr"/>
          <w:rFonts w:cstheme="minorHAnsi"/>
          <w:color w:val="auto"/>
          <w:u w:val="none"/>
        </w:rPr>
        <w:t xml:space="preserve"> - </w:t>
      </w:r>
      <w:proofErr w:type="spellStart"/>
      <w:r w:rsidRPr="003037CF">
        <w:rPr>
          <w:rStyle w:val="Kpr"/>
          <w:rFonts w:cstheme="minorHAnsi"/>
          <w:color w:val="auto"/>
          <w:u w:val="none"/>
        </w:rPr>
        <w:t>удовлетворить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текущие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потребности</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дефицит</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квалифицированных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кадров</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области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управления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логистикой</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научном</w:t>
      </w:r>
      <w:proofErr w:type="spellEnd"/>
      <w:r w:rsidRPr="003037CF">
        <w:rPr>
          <w:rStyle w:val="Kpr"/>
          <w:rFonts w:cstheme="minorHAnsi"/>
          <w:color w:val="auto"/>
          <w:u w:val="none"/>
        </w:rPr>
        <w:t xml:space="preserve"> и </w:t>
      </w:r>
      <w:proofErr w:type="spellStart"/>
      <w:r w:rsidRPr="003037CF">
        <w:rPr>
          <w:rStyle w:val="Kpr"/>
          <w:rFonts w:cstheme="minorHAnsi"/>
          <w:color w:val="auto"/>
          <w:u w:val="none"/>
        </w:rPr>
        <w:t>образовательном</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плане</w:t>
      </w:r>
      <w:proofErr w:type="spellEnd"/>
      <w:r w:rsidRPr="003037CF">
        <w:rPr>
          <w:rStyle w:val="Kpr"/>
          <w:rFonts w:cstheme="minorHAnsi"/>
          <w:color w:val="auto"/>
          <w:u w:val="none"/>
        </w:rPr>
        <w:t xml:space="preserve">, а </w:t>
      </w:r>
      <w:proofErr w:type="spellStart"/>
      <w:r w:rsidRPr="003037CF">
        <w:rPr>
          <w:rStyle w:val="Kpr"/>
          <w:rFonts w:cstheme="minorHAnsi"/>
          <w:color w:val="auto"/>
          <w:u w:val="none"/>
        </w:rPr>
        <w:t>также</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подготовить</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менеджеров</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для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сектора</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Учитывая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быстро</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развивающийся</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сектор</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логистики</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потребность</w:t>
      </w:r>
      <w:proofErr w:type="spellEnd"/>
      <w:r w:rsidRPr="003037CF">
        <w:rPr>
          <w:rStyle w:val="Kpr"/>
          <w:rFonts w:cstheme="minorHAnsi"/>
          <w:color w:val="auto"/>
          <w:u w:val="none"/>
        </w:rPr>
        <w:t xml:space="preserve"> в </w:t>
      </w:r>
      <w:proofErr w:type="spellStart"/>
      <w:r w:rsidRPr="003037CF">
        <w:rPr>
          <w:rStyle w:val="Kpr"/>
          <w:rFonts w:cstheme="minorHAnsi"/>
          <w:color w:val="auto"/>
          <w:u w:val="none"/>
        </w:rPr>
        <w:t>квалифицированных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выпускниках</w:t>
      </w:r>
      <w:proofErr w:type="spellEnd"/>
      <w:r w:rsidRPr="003037CF">
        <w:rPr>
          <w:rStyle w:val="Kpr"/>
          <w:rFonts w:cstheme="minorHAnsi"/>
          <w:color w:val="auto"/>
          <w:u w:val="none"/>
        </w:rPr>
        <w:t xml:space="preserve"> </w:t>
      </w:r>
      <w:proofErr w:type="spellStart"/>
      <w:r w:rsidRPr="003037CF">
        <w:rPr>
          <w:rStyle w:val="Kpr"/>
          <w:rFonts w:cstheme="minorHAnsi"/>
          <w:color w:val="auto"/>
          <w:u w:val="none"/>
        </w:rPr>
        <w:t>сохранится</w:t>
      </w:r>
      <w:proofErr w:type="spellEnd"/>
      <w:r w:rsidRPr="003037CF">
        <w:rPr>
          <w:rStyle w:val="Kpr"/>
          <w:rFonts w:cstheme="minorHAnsi"/>
          <w:color w:val="auto"/>
          <w:u w:val="none"/>
        </w:rPr>
        <w:t xml:space="preserve">. </w:t>
      </w:r>
      <w:proofErr w:type="spellStart"/>
      <w:r w:rsidRPr="003037CF">
        <w:rPr>
          <w:rFonts w:cstheme="minorHAnsi"/>
        </w:rPr>
        <w:t>Обучение</w:t>
      </w:r>
      <w:proofErr w:type="spellEnd"/>
      <w:r w:rsidRPr="003037CF">
        <w:rPr>
          <w:rFonts w:cstheme="minorHAnsi"/>
        </w:rPr>
        <w:t xml:space="preserve"> </w:t>
      </w:r>
      <w:proofErr w:type="spellStart"/>
      <w:r w:rsidRPr="003037CF">
        <w:rPr>
          <w:rFonts w:cstheme="minorHAnsi"/>
        </w:rPr>
        <w:t>проводится</w:t>
      </w:r>
      <w:proofErr w:type="spellEnd"/>
      <w:r w:rsidRPr="003037CF">
        <w:rPr>
          <w:rFonts w:cstheme="minorHAnsi"/>
        </w:rPr>
        <w:t xml:space="preserve"> </w:t>
      </w:r>
      <w:proofErr w:type="spellStart"/>
      <w:r w:rsidRPr="003037CF">
        <w:rPr>
          <w:rFonts w:cstheme="minorHAnsi"/>
        </w:rPr>
        <w:t>полностью</w:t>
      </w:r>
      <w:proofErr w:type="spellEnd"/>
      <w:r w:rsidRPr="003037CF">
        <w:rPr>
          <w:rFonts w:cstheme="minorHAnsi"/>
        </w:rPr>
        <w:t xml:space="preserve"> </w:t>
      </w:r>
      <w:proofErr w:type="spellStart"/>
      <w:r w:rsidRPr="003037CF">
        <w:rPr>
          <w:rFonts w:cstheme="minorHAnsi"/>
        </w:rPr>
        <w:t>на</w:t>
      </w:r>
      <w:proofErr w:type="spellEnd"/>
      <w:r w:rsidRPr="003037CF">
        <w:rPr>
          <w:rFonts w:cstheme="minorHAnsi"/>
        </w:rPr>
        <w:t xml:space="preserve"> </w:t>
      </w:r>
      <w:proofErr w:type="spellStart"/>
      <w:r w:rsidRPr="003037CF">
        <w:rPr>
          <w:rFonts w:cstheme="minorHAnsi"/>
        </w:rPr>
        <w:t>английском</w:t>
      </w:r>
      <w:proofErr w:type="spellEnd"/>
      <w:r w:rsidRPr="003037CF">
        <w:rPr>
          <w:rFonts w:cstheme="minorHAnsi"/>
        </w:rPr>
        <w:t xml:space="preserve"> </w:t>
      </w:r>
      <w:proofErr w:type="spellStart"/>
      <w:r w:rsidRPr="003037CF">
        <w:rPr>
          <w:rFonts w:cstheme="minorHAnsi"/>
        </w:rPr>
        <w:t>языке</w:t>
      </w:r>
      <w:proofErr w:type="spellEnd"/>
      <w:r w:rsidRPr="003037CF">
        <w:rPr>
          <w:rFonts w:cstheme="minorHAnsi"/>
        </w:rPr>
        <w:t xml:space="preserve">. </w:t>
      </w:r>
      <w:proofErr w:type="spellStart"/>
      <w:r w:rsidRPr="003037CF">
        <w:rPr>
          <w:rFonts w:cstheme="minorHAnsi"/>
        </w:rPr>
        <w:t>Обязательный</w:t>
      </w:r>
      <w:proofErr w:type="spellEnd"/>
      <w:r w:rsidRPr="003037CF">
        <w:rPr>
          <w:rFonts w:cstheme="minorHAnsi"/>
        </w:rPr>
        <w:t xml:space="preserve"> </w:t>
      </w:r>
      <w:proofErr w:type="spellStart"/>
      <w:r w:rsidRPr="003037CF">
        <w:rPr>
          <w:rFonts w:cstheme="minorHAnsi"/>
        </w:rPr>
        <w:t>подготовительный</w:t>
      </w:r>
      <w:proofErr w:type="spellEnd"/>
      <w:r w:rsidRPr="003037CF">
        <w:rPr>
          <w:rFonts w:cstheme="minorHAnsi"/>
        </w:rPr>
        <w:t xml:space="preserve"> </w:t>
      </w:r>
      <w:proofErr w:type="spellStart"/>
      <w:r w:rsidRPr="003037CF">
        <w:rPr>
          <w:rFonts w:cstheme="minorHAnsi"/>
        </w:rPr>
        <w:t>класс</w:t>
      </w:r>
      <w:proofErr w:type="spellEnd"/>
      <w:r w:rsidRPr="003037CF">
        <w:rPr>
          <w:rFonts w:cstheme="minorHAnsi"/>
        </w:rPr>
        <w:t xml:space="preserve"> </w:t>
      </w:r>
      <w:proofErr w:type="spellStart"/>
      <w:r w:rsidRPr="003037CF">
        <w:rPr>
          <w:rFonts w:cstheme="minorHAnsi"/>
        </w:rPr>
        <w:t>английского</w:t>
      </w:r>
      <w:proofErr w:type="spellEnd"/>
      <w:r w:rsidRPr="003037CF">
        <w:rPr>
          <w:rFonts w:cstheme="minorHAnsi"/>
        </w:rPr>
        <w:t xml:space="preserve"> </w:t>
      </w:r>
      <w:proofErr w:type="spellStart"/>
      <w:r w:rsidRPr="003037CF">
        <w:rPr>
          <w:rFonts w:cstheme="minorHAnsi"/>
        </w:rPr>
        <w:t>языка</w:t>
      </w:r>
      <w:proofErr w:type="spellEnd"/>
      <w:r w:rsidRPr="003037CF">
        <w:rPr>
          <w:rFonts w:cstheme="minorHAnsi"/>
        </w:rPr>
        <w:t xml:space="preserve"> </w:t>
      </w:r>
      <w:proofErr w:type="spellStart"/>
      <w:r w:rsidRPr="003037CF">
        <w:rPr>
          <w:rFonts w:cstheme="minorHAnsi"/>
        </w:rPr>
        <w:t>составляет</w:t>
      </w:r>
      <w:proofErr w:type="spellEnd"/>
      <w:r w:rsidRPr="003037CF">
        <w:rPr>
          <w:rFonts w:cstheme="minorHAnsi"/>
        </w:rPr>
        <w:t xml:space="preserve"> 1 </w:t>
      </w:r>
      <w:proofErr w:type="spellStart"/>
      <w:r w:rsidRPr="003037CF">
        <w:rPr>
          <w:rFonts w:cstheme="minorHAnsi"/>
        </w:rPr>
        <w:t>год</w:t>
      </w:r>
      <w:proofErr w:type="spellEnd"/>
      <w:r w:rsidRPr="003037CF">
        <w:rPr>
          <w:rFonts w:cstheme="minorHAnsi"/>
        </w:rPr>
        <w:t xml:space="preserve">. </w:t>
      </w:r>
      <w:proofErr w:type="spellStart"/>
      <w:r w:rsidRPr="003037CF">
        <w:rPr>
          <w:rFonts w:cstheme="minorHAnsi"/>
        </w:rPr>
        <w:t>Обучение</w:t>
      </w:r>
      <w:proofErr w:type="spellEnd"/>
      <w:r w:rsidRPr="003037CF">
        <w:rPr>
          <w:rFonts w:cstheme="minorHAnsi"/>
        </w:rPr>
        <w:t xml:space="preserve"> </w:t>
      </w:r>
      <w:proofErr w:type="spellStart"/>
      <w:r w:rsidRPr="003037CF">
        <w:rPr>
          <w:rFonts w:cstheme="minorHAnsi"/>
        </w:rPr>
        <w:t>ведется</w:t>
      </w:r>
      <w:proofErr w:type="spellEnd"/>
      <w:r w:rsidRPr="003037CF">
        <w:rPr>
          <w:rFonts w:cstheme="minorHAnsi"/>
        </w:rPr>
        <w:t xml:space="preserve"> </w:t>
      </w:r>
      <w:proofErr w:type="spellStart"/>
      <w:r w:rsidRPr="003037CF">
        <w:rPr>
          <w:rFonts w:cstheme="minorHAnsi"/>
        </w:rPr>
        <w:t>по</w:t>
      </w:r>
      <w:proofErr w:type="spellEnd"/>
      <w:r w:rsidRPr="003037CF">
        <w:rPr>
          <w:rFonts w:cstheme="minorHAnsi"/>
        </w:rPr>
        <w:t xml:space="preserve"> </w:t>
      </w:r>
      <w:proofErr w:type="spellStart"/>
      <w:r w:rsidRPr="003037CF">
        <w:rPr>
          <w:rFonts w:cstheme="minorHAnsi"/>
        </w:rPr>
        <w:t>системе</w:t>
      </w:r>
      <w:proofErr w:type="spellEnd"/>
      <w:r w:rsidRPr="003037CF">
        <w:rPr>
          <w:rFonts w:cstheme="minorHAnsi"/>
        </w:rPr>
        <w:t xml:space="preserve"> </w:t>
      </w:r>
      <w:proofErr w:type="spellStart"/>
      <w:r w:rsidRPr="003037CF">
        <w:rPr>
          <w:rFonts w:cstheme="minorHAnsi"/>
        </w:rPr>
        <w:t>перевода</w:t>
      </w:r>
      <w:proofErr w:type="spellEnd"/>
      <w:r w:rsidRPr="003037CF">
        <w:rPr>
          <w:rFonts w:cstheme="minorHAnsi"/>
        </w:rPr>
        <w:t xml:space="preserve"> </w:t>
      </w:r>
      <w:proofErr w:type="spellStart"/>
      <w:r w:rsidRPr="003037CF">
        <w:rPr>
          <w:rFonts w:cstheme="minorHAnsi"/>
        </w:rPr>
        <w:t>обучающихся</w:t>
      </w:r>
      <w:proofErr w:type="spellEnd"/>
      <w:r w:rsidRPr="003037CF">
        <w:rPr>
          <w:rFonts w:cstheme="minorHAnsi"/>
        </w:rPr>
        <w:t xml:space="preserve"> в </w:t>
      </w:r>
      <w:proofErr w:type="spellStart"/>
      <w:r w:rsidRPr="003037CF">
        <w:rPr>
          <w:rFonts w:cstheme="minorHAnsi"/>
        </w:rPr>
        <w:t>следующий</w:t>
      </w:r>
      <w:proofErr w:type="spellEnd"/>
      <w:r w:rsidRPr="003037CF">
        <w:rPr>
          <w:rFonts w:cstheme="minorHAnsi"/>
        </w:rPr>
        <w:t xml:space="preserve"> </w:t>
      </w:r>
      <w:proofErr w:type="spellStart"/>
      <w:r w:rsidRPr="003037CF">
        <w:rPr>
          <w:rFonts w:cstheme="minorHAnsi"/>
        </w:rPr>
        <w:t>класс</w:t>
      </w:r>
      <w:proofErr w:type="spellEnd"/>
      <w:r w:rsidRPr="003037CF">
        <w:rPr>
          <w:rFonts w:cstheme="minorHAnsi"/>
        </w:rPr>
        <w:t xml:space="preserve">. </w:t>
      </w:r>
      <w:proofErr w:type="spellStart"/>
      <w:r w:rsidRPr="003037CF">
        <w:rPr>
          <w:rFonts w:cstheme="minorHAnsi"/>
          <w:shd w:val="clear" w:color="auto" w:fill="FFFFFF"/>
        </w:rPr>
        <w:t>Система</w:t>
      </w:r>
      <w:proofErr w:type="spellEnd"/>
      <w:r w:rsidRPr="003037CF">
        <w:rPr>
          <w:rFonts w:cstheme="minorHAnsi"/>
          <w:shd w:val="clear" w:color="auto" w:fill="FFFFFF"/>
        </w:rPr>
        <w:t xml:space="preserve"> </w:t>
      </w:r>
      <w:proofErr w:type="spellStart"/>
      <w:r w:rsidRPr="003037CF">
        <w:rPr>
          <w:rFonts w:cstheme="minorHAnsi"/>
          <w:shd w:val="clear" w:color="auto" w:fill="FFFFFF"/>
        </w:rPr>
        <w:t>оценивания</w:t>
      </w:r>
      <w:proofErr w:type="spellEnd"/>
      <w:r w:rsidRPr="003037CF">
        <w:rPr>
          <w:rFonts w:cstheme="minorHAnsi"/>
          <w:shd w:val="clear" w:color="auto" w:fill="FFFFFF"/>
        </w:rPr>
        <w:t xml:space="preserve"> -</w:t>
      </w:r>
      <w:proofErr w:type="spellStart"/>
      <w:r w:rsidRPr="003037CF">
        <w:rPr>
          <w:rFonts w:eastAsia="Times New Roman" w:cstheme="minorHAnsi"/>
          <w:bCs/>
          <w:iCs/>
          <w:kern w:val="36"/>
          <w:bdr w:val="none" w:sz="0" w:space="0" w:color="auto" w:frame="1"/>
        </w:rPr>
        <w:t>aбсолютная</w:t>
      </w:r>
      <w:proofErr w:type="spellEnd"/>
      <w:r w:rsidRPr="003037CF">
        <w:rPr>
          <w:rFonts w:eastAsia="Times New Roman" w:cstheme="minorHAnsi"/>
          <w:bCs/>
          <w:iCs/>
          <w:kern w:val="36"/>
          <w:bdr w:val="none" w:sz="0" w:space="0" w:color="auto" w:frame="1"/>
        </w:rPr>
        <w:t xml:space="preserve"> и/</w:t>
      </w:r>
      <w:proofErr w:type="spellStart"/>
      <w:r w:rsidRPr="003037CF">
        <w:rPr>
          <w:rFonts w:eastAsia="Times New Roman" w:cstheme="minorHAnsi"/>
          <w:bCs/>
          <w:iCs/>
          <w:kern w:val="36"/>
          <w:bdr w:val="none" w:sz="0" w:space="0" w:color="auto" w:frame="1"/>
        </w:rPr>
        <w:t>или</w:t>
      </w:r>
      <w:proofErr w:type="spellEnd"/>
      <w:r w:rsidRPr="003037CF">
        <w:rPr>
          <w:rFonts w:eastAsia="Times New Roman" w:cstheme="minorHAnsi"/>
          <w:bCs/>
          <w:iCs/>
          <w:kern w:val="36"/>
          <w:bdr w:val="none" w:sz="0" w:space="0" w:color="auto" w:frame="1"/>
        </w:rPr>
        <w:t xml:space="preserve"> </w:t>
      </w:r>
      <w:proofErr w:type="spellStart"/>
      <w:r w:rsidRPr="003037CF">
        <w:rPr>
          <w:rFonts w:eastAsia="Times New Roman" w:cstheme="minorHAnsi"/>
          <w:bCs/>
          <w:iCs/>
          <w:kern w:val="36"/>
          <w:bdr w:val="none" w:sz="0" w:space="0" w:color="auto" w:frame="1"/>
        </w:rPr>
        <w:t>относительная</w:t>
      </w:r>
      <w:proofErr w:type="spellEnd"/>
      <w:r w:rsidRPr="003037CF">
        <w:rPr>
          <w:rFonts w:eastAsia="Times New Roman" w:cstheme="minorHAnsi"/>
          <w:bCs/>
          <w:iCs/>
          <w:kern w:val="36"/>
          <w:bdr w:val="none" w:sz="0" w:space="0" w:color="auto" w:frame="1"/>
        </w:rPr>
        <w:t>.</w:t>
      </w:r>
    </w:p>
    <w:p w:rsidR="00A96F90" w:rsidRDefault="00A96F90" w:rsidP="003037CF">
      <w:pPr>
        <w:spacing w:line="240" w:lineRule="auto"/>
        <w:jc w:val="both"/>
        <w:rPr>
          <w:rFonts w:cstheme="minorHAnsi"/>
          <w:b/>
        </w:rPr>
      </w:pPr>
    </w:p>
    <w:p w:rsidR="00A96F90" w:rsidRDefault="00A96F90" w:rsidP="003037CF">
      <w:pPr>
        <w:spacing w:line="240" w:lineRule="auto"/>
        <w:jc w:val="both"/>
        <w:rPr>
          <w:rFonts w:cstheme="minorHAnsi"/>
          <w:b/>
        </w:rPr>
      </w:pPr>
    </w:p>
    <w:p w:rsidR="00A96F90" w:rsidRDefault="00A96F90" w:rsidP="003037CF">
      <w:pPr>
        <w:spacing w:line="240" w:lineRule="auto"/>
        <w:jc w:val="both"/>
        <w:rPr>
          <w:rFonts w:cstheme="minorHAnsi"/>
        </w:rPr>
      </w:pPr>
    </w:p>
    <w:p w:rsidR="00A96F90" w:rsidRDefault="00A96F90" w:rsidP="003037CF">
      <w:pPr>
        <w:spacing w:line="240" w:lineRule="auto"/>
        <w:jc w:val="both"/>
        <w:rPr>
          <w:rFonts w:cstheme="minorHAnsi"/>
        </w:rPr>
      </w:pPr>
    </w:p>
    <w:p w:rsidR="00A96F90" w:rsidRDefault="00A96F90" w:rsidP="003037CF">
      <w:pPr>
        <w:spacing w:line="240" w:lineRule="auto"/>
        <w:jc w:val="both"/>
        <w:rPr>
          <w:rFonts w:cstheme="minorHAnsi"/>
        </w:rPr>
      </w:pPr>
    </w:p>
    <w:p w:rsidR="00A96F90" w:rsidRDefault="00A96F90" w:rsidP="003037CF">
      <w:pPr>
        <w:spacing w:line="240" w:lineRule="auto"/>
        <w:jc w:val="both"/>
        <w:rPr>
          <w:rFonts w:cstheme="minorHAnsi"/>
        </w:rPr>
      </w:pPr>
    </w:p>
    <w:p w:rsidR="00F84647" w:rsidRDefault="00F84647" w:rsidP="003037CF">
      <w:pPr>
        <w:spacing w:line="240" w:lineRule="auto"/>
        <w:jc w:val="both"/>
        <w:rPr>
          <w:rFonts w:cstheme="minorHAnsi"/>
        </w:rPr>
      </w:pPr>
    </w:p>
    <w:p w:rsidR="00A96F90" w:rsidRDefault="00A96F90" w:rsidP="003037CF">
      <w:pPr>
        <w:spacing w:line="240" w:lineRule="auto"/>
        <w:jc w:val="both"/>
        <w:rPr>
          <w:rFonts w:cstheme="minorHAnsi"/>
        </w:rPr>
      </w:pPr>
    </w:p>
    <w:p w:rsidR="003037CF" w:rsidRDefault="003037CF" w:rsidP="003037CF">
      <w:pPr>
        <w:spacing w:line="240" w:lineRule="auto"/>
        <w:jc w:val="both"/>
        <w:rPr>
          <w:rFonts w:cstheme="minorHAnsi"/>
        </w:rPr>
      </w:pPr>
    </w:p>
    <w:p w:rsidR="00325FD8" w:rsidRPr="00325FD8" w:rsidRDefault="00325FD8" w:rsidP="003037CF">
      <w:pPr>
        <w:spacing w:line="240" w:lineRule="auto"/>
        <w:jc w:val="both"/>
        <w:rPr>
          <w:b/>
        </w:rPr>
      </w:pPr>
      <w:r w:rsidRPr="00325FD8">
        <w:rPr>
          <w:b/>
        </w:rPr>
        <w:t>Kariyer Alanları</w:t>
      </w:r>
    </w:p>
    <w:p w:rsidR="003037CF" w:rsidRDefault="00325FD8" w:rsidP="003037CF">
      <w:pPr>
        <w:spacing w:line="240" w:lineRule="auto"/>
        <w:jc w:val="both"/>
      </w:pPr>
      <w:r>
        <w:t>Lojistik Yönetimi Bölümü mezunlarının temel çalışma sahaları şunlardır: Üretici Firmalar; endüstriyel ve son kullanıcı ürünleri üreten her türlü üretici. Üçüncü ve dördüncü taraf lojistik servis sağlayıcılar; depolama, taşıma işleri organizatörleri (</w:t>
      </w:r>
      <w:proofErr w:type="spellStart"/>
      <w:r>
        <w:t>freight</w:t>
      </w:r>
      <w:proofErr w:type="spellEnd"/>
      <w:r>
        <w:t xml:space="preserve"> </w:t>
      </w:r>
      <w:proofErr w:type="spellStart"/>
      <w:r>
        <w:t>forwarding</w:t>
      </w:r>
      <w:proofErr w:type="spellEnd"/>
      <w:r>
        <w:t xml:space="preserve">) gibi konularda çalışan işletmeler bu kategoride ele alınabilir. Kara, Hava, Deniz Taşımacılığı Sektörü. Eğitim Sektörü; </w:t>
      </w:r>
      <w:proofErr w:type="spellStart"/>
      <w:proofErr w:type="gramStart"/>
      <w:r>
        <w:t>üniversite,dernek</w:t>
      </w:r>
      <w:proofErr w:type="spellEnd"/>
      <w:proofErr w:type="gramEnd"/>
      <w:r>
        <w:t xml:space="preserve"> vb. Kamu Sektörü; TCDD, THY, TSK vb. Hizmet Sektörü; banka, hastane vb. Danışmanlık Sektörü; stratejik, teknolojik danışmanlık firmaları. Perakende Sektörü; </w:t>
      </w:r>
      <w:proofErr w:type="gramStart"/>
      <w:r>
        <w:t>distribütör</w:t>
      </w:r>
      <w:proofErr w:type="gramEnd"/>
      <w:r>
        <w:t>, toptancı. Bilişim Sektörü.</w:t>
      </w: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F84647" w:rsidRDefault="00F84647" w:rsidP="003037CF">
      <w:pPr>
        <w:spacing w:line="240" w:lineRule="auto"/>
        <w:jc w:val="both"/>
      </w:pPr>
    </w:p>
    <w:p w:rsidR="00F84647" w:rsidRDefault="00F84647" w:rsidP="003037CF">
      <w:pPr>
        <w:spacing w:line="240" w:lineRule="auto"/>
        <w:jc w:val="both"/>
      </w:pPr>
    </w:p>
    <w:p w:rsidR="00F84647" w:rsidRDefault="00F84647" w:rsidP="003037CF">
      <w:pPr>
        <w:spacing w:line="240" w:lineRule="auto"/>
        <w:jc w:val="both"/>
      </w:pPr>
    </w:p>
    <w:p w:rsidR="00F84647" w:rsidRDefault="00F84647"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325FD8" w:rsidRDefault="00325FD8" w:rsidP="003037CF">
      <w:pPr>
        <w:spacing w:line="240" w:lineRule="auto"/>
        <w:jc w:val="both"/>
      </w:pPr>
    </w:p>
    <w:p w:rsidR="00A96F90" w:rsidRDefault="00A96F90" w:rsidP="00A96F90">
      <w:pPr>
        <w:spacing w:line="240" w:lineRule="auto"/>
        <w:jc w:val="both"/>
        <w:rPr>
          <w:rFonts w:cstheme="minorHAnsi"/>
        </w:rPr>
      </w:pPr>
      <w:proofErr w:type="spellStart"/>
      <w:r w:rsidRPr="009B5989">
        <w:rPr>
          <w:rFonts w:cstheme="minorHAnsi"/>
          <w:b/>
        </w:rPr>
        <w:t>Технические</w:t>
      </w:r>
      <w:proofErr w:type="spellEnd"/>
      <w:r w:rsidRPr="009B5989">
        <w:rPr>
          <w:rFonts w:cstheme="minorHAnsi"/>
          <w:b/>
        </w:rPr>
        <w:t xml:space="preserve"> </w:t>
      </w:r>
      <w:r w:rsidR="00F84647">
        <w:rPr>
          <w:rFonts w:cstheme="minorHAnsi"/>
          <w:b/>
          <w:lang w:val="ru-RU"/>
        </w:rPr>
        <w:t>возможности отделения</w:t>
      </w:r>
      <w:r w:rsidRPr="009B5989">
        <w:rPr>
          <w:rFonts w:cstheme="minorHAnsi"/>
          <w:b/>
        </w:rPr>
        <w:t>:</w:t>
      </w:r>
      <w:r w:rsidRPr="00A96F90">
        <w:rPr>
          <w:rFonts w:cstheme="minorHAnsi"/>
        </w:rPr>
        <w:t xml:space="preserve"> </w:t>
      </w:r>
      <w:proofErr w:type="spellStart"/>
      <w:r w:rsidRPr="009B5989">
        <w:rPr>
          <w:rFonts w:cstheme="minorHAnsi"/>
        </w:rPr>
        <w:t>Логистические</w:t>
      </w:r>
      <w:proofErr w:type="spellEnd"/>
      <w:r w:rsidRPr="009B5989">
        <w:rPr>
          <w:rFonts w:cstheme="minorHAnsi"/>
        </w:rPr>
        <w:t xml:space="preserve"> </w:t>
      </w:r>
      <w:proofErr w:type="spellStart"/>
      <w:r w:rsidRPr="009B5989">
        <w:rPr>
          <w:rFonts w:cstheme="minorHAnsi"/>
        </w:rPr>
        <w:t>операции</w:t>
      </w:r>
      <w:proofErr w:type="spellEnd"/>
      <w:r w:rsidRPr="009B5989">
        <w:rPr>
          <w:rFonts w:cstheme="minorHAnsi"/>
        </w:rPr>
        <w:t xml:space="preserve">, </w:t>
      </w:r>
      <w:proofErr w:type="spellStart"/>
      <w:r w:rsidRPr="009B5989">
        <w:rPr>
          <w:rFonts w:cstheme="minorHAnsi"/>
        </w:rPr>
        <w:t>бизнес-симуляции</w:t>
      </w:r>
      <w:proofErr w:type="spellEnd"/>
      <w:r w:rsidRPr="009B5989">
        <w:rPr>
          <w:rFonts w:cstheme="minorHAnsi"/>
        </w:rPr>
        <w:t xml:space="preserve">, </w:t>
      </w:r>
      <w:proofErr w:type="spellStart"/>
      <w:r w:rsidRPr="009B5989">
        <w:rPr>
          <w:rFonts w:cstheme="minorHAnsi"/>
        </w:rPr>
        <w:t>портовые</w:t>
      </w:r>
      <w:proofErr w:type="spellEnd"/>
      <w:r w:rsidRPr="009B5989">
        <w:rPr>
          <w:rFonts w:cstheme="minorHAnsi"/>
        </w:rPr>
        <w:t xml:space="preserve"> </w:t>
      </w:r>
      <w:proofErr w:type="spellStart"/>
      <w:r w:rsidRPr="009B5989">
        <w:rPr>
          <w:rFonts w:cstheme="minorHAnsi"/>
        </w:rPr>
        <w:t>операции</w:t>
      </w:r>
      <w:proofErr w:type="spellEnd"/>
      <w:r w:rsidRPr="009B5989">
        <w:rPr>
          <w:rFonts w:cstheme="minorHAnsi"/>
        </w:rPr>
        <w:t xml:space="preserve"> и </w:t>
      </w:r>
      <w:proofErr w:type="spellStart"/>
      <w:r w:rsidRPr="009B5989">
        <w:rPr>
          <w:rFonts w:cstheme="minorHAnsi"/>
        </w:rPr>
        <w:t>компьютерные</w:t>
      </w:r>
      <w:proofErr w:type="spellEnd"/>
      <w:r w:rsidRPr="009B5989">
        <w:rPr>
          <w:rFonts w:cstheme="minorHAnsi"/>
        </w:rPr>
        <w:t xml:space="preserve"> </w:t>
      </w:r>
      <w:proofErr w:type="spellStart"/>
      <w:r w:rsidRPr="009B5989">
        <w:rPr>
          <w:rFonts w:cstheme="minorHAnsi"/>
        </w:rPr>
        <w:t>лаборатории</w:t>
      </w:r>
      <w:proofErr w:type="spellEnd"/>
      <w:r>
        <w:rPr>
          <w:rFonts w:cstheme="minorHAnsi"/>
        </w:rPr>
        <w:t>.</w:t>
      </w:r>
    </w:p>
    <w:p w:rsidR="00325FD8" w:rsidRDefault="00325FD8" w:rsidP="003037CF">
      <w:pPr>
        <w:spacing w:line="240" w:lineRule="auto"/>
        <w:jc w:val="both"/>
      </w:pPr>
    </w:p>
    <w:p w:rsidR="00325FD8" w:rsidRDefault="00325FD8" w:rsidP="003037CF">
      <w:pPr>
        <w:spacing w:line="240" w:lineRule="auto"/>
        <w:jc w:val="both"/>
      </w:pPr>
    </w:p>
    <w:p w:rsidR="00325FD8" w:rsidRPr="009B5989" w:rsidRDefault="00325FD8" w:rsidP="00325FD8">
      <w:pPr>
        <w:pStyle w:val="Balk4"/>
        <w:shd w:val="clear" w:color="auto" w:fill="FFFFFF"/>
        <w:spacing w:before="0" w:after="240" w:line="240" w:lineRule="auto"/>
        <w:jc w:val="both"/>
        <w:rPr>
          <w:rFonts w:asciiTheme="minorHAnsi" w:hAnsiTheme="minorHAnsi" w:cstheme="minorHAnsi"/>
          <w:b/>
          <w:i w:val="0"/>
          <w:color w:val="auto"/>
        </w:rPr>
      </w:pPr>
      <w:proofErr w:type="spellStart"/>
      <w:r w:rsidRPr="009B5989">
        <w:rPr>
          <w:rFonts w:asciiTheme="minorHAnsi" w:hAnsiTheme="minorHAnsi" w:cstheme="minorHAnsi"/>
          <w:b/>
          <w:i w:val="0"/>
          <w:color w:val="auto"/>
        </w:rPr>
        <w:t>Сферы</w:t>
      </w:r>
      <w:proofErr w:type="spellEnd"/>
      <w:r w:rsidRPr="009B5989">
        <w:rPr>
          <w:rFonts w:asciiTheme="minorHAnsi" w:hAnsiTheme="minorHAnsi" w:cstheme="minorHAnsi"/>
          <w:b/>
          <w:i w:val="0"/>
          <w:color w:val="auto"/>
        </w:rPr>
        <w:t xml:space="preserve"> </w:t>
      </w:r>
      <w:proofErr w:type="spellStart"/>
      <w:r w:rsidRPr="009B5989">
        <w:rPr>
          <w:rFonts w:asciiTheme="minorHAnsi" w:hAnsiTheme="minorHAnsi" w:cstheme="minorHAnsi"/>
          <w:b/>
          <w:i w:val="0"/>
          <w:color w:val="auto"/>
        </w:rPr>
        <w:t>трудоустройства</w:t>
      </w:r>
      <w:proofErr w:type="spellEnd"/>
      <w:r w:rsidRPr="009B5989">
        <w:rPr>
          <w:rFonts w:asciiTheme="minorHAnsi" w:hAnsiTheme="minorHAnsi" w:cstheme="minorHAnsi"/>
          <w:b/>
          <w:i w:val="0"/>
          <w:color w:val="auto"/>
        </w:rPr>
        <w:t xml:space="preserve"> </w:t>
      </w:r>
      <w:proofErr w:type="spellStart"/>
      <w:r w:rsidRPr="009B5989">
        <w:rPr>
          <w:rFonts w:asciiTheme="minorHAnsi" w:hAnsiTheme="minorHAnsi" w:cstheme="minorHAnsi"/>
          <w:b/>
          <w:i w:val="0"/>
          <w:color w:val="auto"/>
        </w:rPr>
        <w:t>выпускников</w:t>
      </w:r>
      <w:proofErr w:type="spellEnd"/>
    </w:p>
    <w:p w:rsidR="00325FD8" w:rsidRPr="00325FD8" w:rsidRDefault="00325FD8" w:rsidP="00325FD8">
      <w:pPr>
        <w:spacing w:line="240" w:lineRule="auto"/>
        <w:jc w:val="both"/>
        <w:rPr>
          <w:rStyle w:val="Kpr"/>
          <w:rFonts w:cstheme="minorHAnsi"/>
          <w:color w:val="auto"/>
          <w:u w:val="none"/>
        </w:rPr>
      </w:pPr>
      <w:proofErr w:type="spellStart"/>
      <w:r w:rsidRPr="00325FD8">
        <w:rPr>
          <w:rStyle w:val="Kpr"/>
          <w:rFonts w:cstheme="minorHAnsi"/>
          <w:color w:val="auto"/>
          <w:u w:val="none"/>
        </w:rPr>
        <w:t>Основными</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направлениями</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работы</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выпускников</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являются</w:t>
      </w:r>
      <w:proofErr w:type="spellEnd"/>
      <w:r w:rsidRPr="00325FD8">
        <w:rPr>
          <w:rStyle w:val="Kpr"/>
          <w:rFonts w:cstheme="minorHAnsi"/>
          <w:color w:val="auto"/>
          <w:u w:val="none"/>
        </w:rPr>
        <w:t>:</w:t>
      </w:r>
    </w:p>
    <w:p w:rsidR="00325FD8" w:rsidRPr="00325FD8" w:rsidRDefault="00325FD8" w:rsidP="00325FD8">
      <w:pPr>
        <w:spacing w:line="240" w:lineRule="auto"/>
        <w:jc w:val="both"/>
        <w:rPr>
          <w:rStyle w:val="Kpr"/>
          <w:rFonts w:cstheme="minorHAnsi"/>
          <w:color w:val="auto"/>
          <w:u w:val="none"/>
        </w:rPr>
      </w:pPr>
      <w:proofErr w:type="spellStart"/>
      <w:r w:rsidRPr="00325FD8">
        <w:rPr>
          <w:rStyle w:val="Kpr"/>
          <w:rFonts w:cstheme="minorHAnsi"/>
          <w:color w:val="auto"/>
          <w:u w:val="none"/>
        </w:rPr>
        <w:t>Фирмы-производители</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все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виды</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производителей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производящих</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промышленную</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продукцию</w:t>
      </w:r>
      <w:proofErr w:type="spellEnd"/>
      <w:r w:rsidRPr="00325FD8">
        <w:rPr>
          <w:rStyle w:val="Kpr"/>
          <w:rFonts w:cstheme="minorHAnsi"/>
          <w:color w:val="auto"/>
          <w:u w:val="none"/>
        </w:rPr>
        <w:t xml:space="preserve"> и </w:t>
      </w:r>
      <w:proofErr w:type="spellStart"/>
      <w:r w:rsidRPr="00325FD8">
        <w:rPr>
          <w:rStyle w:val="Kpr"/>
          <w:rFonts w:cstheme="minorHAnsi"/>
          <w:color w:val="auto"/>
          <w:u w:val="none"/>
        </w:rPr>
        <w:t>продукцию</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для</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конечного</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потребителя</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Третьи</w:t>
      </w:r>
      <w:proofErr w:type="spellEnd"/>
      <w:r w:rsidRPr="00325FD8">
        <w:rPr>
          <w:rStyle w:val="Kpr"/>
          <w:rFonts w:cstheme="minorHAnsi"/>
          <w:color w:val="auto"/>
          <w:u w:val="none"/>
        </w:rPr>
        <w:t xml:space="preserve"> и </w:t>
      </w:r>
      <w:proofErr w:type="spellStart"/>
      <w:r w:rsidRPr="00325FD8">
        <w:rPr>
          <w:rStyle w:val="Kpr"/>
          <w:rFonts w:cstheme="minorHAnsi"/>
          <w:color w:val="auto"/>
          <w:u w:val="none"/>
        </w:rPr>
        <w:t>четвертые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поставщики</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логистических</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услуг</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складские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транспортно-экспедиторские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компании</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можно</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отнести</w:t>
      </w:r>
      <w:proofErr w:type="spellEnd"/>
      <w:r w:rsidRPr="00325FD8">
        <w:rPr>
          <w:rStyle w:val="Kpr"/>
          <w:rFonts w:cstheme="minorHAnsi"/>
          <w:color w:val="auto"/>
          <w:u w:val="none"/>
        </w:rPr>
        <w:t xml:space="preserve"> к </w:t>
      </w:r>
      <w:proofErr w:type="spellStart"/>
      <w:r w:rsidRPr="00325FD8">
        <w:rPr>
          <w:rStyle w:val="Kpr"/>
          <w:rFonts w:cstheme="minorHAnsi"/>
          <w:color w:val="auto"/>
          <w:u w:val="none"/>
        </w:rPr>
        <w:t>этой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категории</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Наземный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воздушный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морской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транспортный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сектор</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Сектор</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образования</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университет</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ассоциация</w:t>
      </w:r>
      <w:proofErr w:type="spellEnd"/>
      <w:r w:rsidRPr="00325FD8">
        <w:rPr>
          <w:rStyle w:val="Kpr"/>
          <w:rFonts w:cstheme="minorHAnsi"/>
          <w:color w:val="auto"/>
          <w:u w:val="none"/>
        </w:rPr>
        <w:t xml:space="preserve"> и т. д. </w:t>
      </w:r>
      <w:proofErr w:type="spellStart"/>
      <w:r w:rsidRPr="00325FD8">
        <w:rPr>
          <w:rStyle w:val="Kpr"/>
          <w:rFonts w:cstheme="minorHAnsi"/>
          <w:color w:val="auto"/>
          <w:u w:val="none"/>
        </w:rPr>
        <w:t>Государственный</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сектор</w:t>
      </w:r>
      <w:proofErr w:type="spellEnd"/>
      <w:r w:rsidRPr="00325FD8">
        <w:rPr>
          <w:rStyle w:val="Kpr"/>
          <w:rFonts w:cstheme="minorHAnsi"/>
          <w:color w:val="auto"/>
          <w:u w:val="none"/>
        </w:rPr>
        <w:t xml:space="preserve">; TCDD, THY, TSK и т. д. </w:t>
      </w:r>
      <w:proofErr w:type="spellStart"/>
      <w:r w:rsidRPr="00325FD8">
        <w:rPr>
          <w:rStyle w:val="Kpr"/>
          <w:rFonts w:cstheme="minorHAnsi"/>
          <w:color w:val="auto"/>
          <w:u w:val="none"/>
        </w:rPr>
        <w:t>Сфера</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услуг</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банк</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больница</w:t>
      </w:r>
      <w:proofErr w:type="spellEnd"/>
      <w:r w:rsidRPr="00325FD8">
        <w:rPr>
          <w:rStyle w:val="Kpr"/>
          <w:rFonts w:cstheme="minorHAnsi"/>
          <w:color w:val="auto"/>
          <w:u w:val="none"/>
        </w:rPr>
        <w:t xml:space="preserve"> и т. д. </w:t>
      </w:r>
      <w:proofErr w:type="spellStart"/>
      <w:r w:rsidRPr="00325FD8">
        <w:rPr>
          <w:rStyle w:val="Kpr"/>
          <w:rFonts w:cstheme="minorHAnsi"/>
          <w:color w:val="auto"/>
          <w:u w:val="none"/>
        </w:rPr>
        <w:t>Консалтинговая</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промышленность</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стратегические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технологические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консалтинговые</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фирмы</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розничная</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торговля</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дистрибьютор</w:t>
      </w:r>
      <w:proofErr w:type="spellEnd"/>
      <w:r w:rsidRPr="00325FD8">
        <w:rPr>
          <w:rStyle w:val="Kpr"/>
          <w:rFonts w:cstheme="minorHAnsi"/>
          <w:color w:val="auto"/>
          <w:u w:val="none"/>
        </w:rPr>
        <w:t xml:space="preserve">, </w:t>
      </w:r>
      <w:proofErr w:type="spellStart"/>
      <w:r w:rsidRPr="00325FD8">
        <w:rPr>
          <w:rStyle w:val="Kpr"/>
          <w:rFonts w:cstheme="minorHAnsi"/>
          <w:color w:val="auto"/>
          <w:u w:val="none"/>
        </w:rPr>
        <w:t>оптовик</w:t>
      </w:r>
      <w:proofErr w:type="spellEnd"/>
      <w:r w:rsidRPr="00325FD8">
        <w:rPr>
          <w:rStyle w:val="Kpr"/>
          <w:rFonts w:cstheme="minorHAnsi"/>
          <w:color w:val="auto"/>
          <w:u w:val="none"/>
        </w:rPr>
        <w:t>, IT-</w:t>
      </w:r>
      <w:proofErr w:type="spellStart"/>
      <w:r w:rsidRPr="00325FD8">
        <w:rPr>
          <w:rStyle w:val="Kpr"/>
          <w:rFonts w:cstheme="minorHAnsi"/>
          <w:color w:val="auto"/>
          <w:u w:val="none"/>
        </w:rPr>
        <w:t>индустрия</w:t>
      </w:r>
      <w:proofErr w:type="spellEnd"/>
      <w:r w:rsidRPr="00325FD8">
        <w:rPr>
          <w:rStyle w:val="Kpr"/>
          <w:rFonts w:cstheme="minorHAnsi"/>
          <w:color w:val="auto"/>
          <w:u w:val="none"/>
        </w:rPr>
        <w:t>.</w:t>
      </w:r>
    </w:p>
    <w:sectPr w:rsidR="00325FD8" w:rsidRPr="00325FD8" w:rsidSect="00EB6887">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A6"/>
    <w:rsid w:val="00140006"/>
    <w:rsid w:val="001B4C96"/>
    <w:rsid w:val="001E3C20"/>
    <w:rsid w:val="001F38B3"/>
    <w:rsid w:val="002857C7"/>
    <w:rsid w:val="003037CF"/>
    <w:rsid w:val="00325FD8"/>
    <w:rsid w:val="00387FA6"/>
    <w:rsid w:val="003B2947"/>
    <w:rsid w:val="004B14DA"/>
    <w:rsid w:val="004C104C"/>
    <w:rsid w:val="00554EC5"/>
    <w:rsid w:val="005A6A8E"/>
    <w:rsid w:val="00605AE8"/>
    <w:rsid w:val="006564D6"/>
    <w:rsid w:val="00783282"/>
    <w:rsid w:val="00813BD9"/>
    <w:rsid w:val="00875D8F"/>
    <w:rsid w:val="0093477C"/>
    <w:rsid w:val="00A96F90"/>
    <w:rsid w:val="00AE3A03"/>
    <w:rsid w:val="00BC44E4"/>
    <w:rsid w:val="00D35BCF"/>
    <w:rsid w:val="00EB6887"/>
    <w:rsid w:val="00F84647"/>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DC18"/>
  <w15:chartTrackingRefBased/>
  <w15:docId w15:val="{CF105BDB-55D6-4E6A-8EC2-CA2ACF51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AE3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E3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2857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3A0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AE3A03"/>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AE3A03"/>
    <w:rPr>
      <w:color w:val="0000FF"/>
      <w:u w:val="single"/>
    </w:rPr>
  </w:style>
  <w:style w:type="character" w:styleId="Vurgu">
    <w:name w:val="Emphasis"/>
    <w:basedOn w:val="VarsaylanParagrafYazTipi"/>
    <w:uiPriority w:val="20"/>
    <w:qFormat/>
    <w:rsid w:val="00AE3A03"/>
    <w:rPr>
      <w:i/>
      <w:iCs/>
    </w:rPr>
  </w:style>
  <w:style w:type="character" w:customStyle="1" w:styleId="Balk4Char">
    <w:name w:val="Başlık 4 Char"/>
    <w:basedOn w:val="VarsaylanParagrafYazTipi"/>
    <w:link w:val="Balk4"/>
    <w:uiPriority w:val="9"/>
    <w:rsid w:val="002857C7"/>
    <w:rPr>
      <w:rFonts w:asciiTheme="majorHAnsi" w:eastAsiaTheme="majorEastAsia" w:hAnsiTheme="majorHAnsi" w:cstheme="majorBidi"/>
      <w:i/>
      <w:iCs/>
      <w:color w:val="2E74B5" w:themeColor="accent1" w:themeShade="BF"/>
    </w:rPr>
  </w:style>
  <w:style w:type="paragraph" w:styleId="AralkYok">
    <w:name w:val="No Spacing"/>
    <w:uiPriority w:val="1"/>
    <w:qFormat/>
    <w:rsid w:val="0030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2454</Words>
  <Characters>13989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Gulmira_Kuruoglu</cp:lastModifiedBy>
  <cp:revision>11</cp:revision>
  <dcterms:created xsi:type="dcterms:W3CDTF">2023-03-09T07:49:00Z</dcterms:created>
  <dcterms:modified xsi:type="dcterms:W3CDTF">2023-03-13T10:52:00Z</dcterms:modified>
</cp:coreProperties>
</file>